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06" w:rsidRPr="00DA6306" w:rsidRDefault="00DA6306" w:rsidP="00DA6306">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DA6306">
        <w:rPr>
          <w:rFonts w:ascii="Times New Roman" w:eastAsia="Times New Roman" w:hAnsi="Times New Roman" w:cs="Times New Roman"/>
          <w:color w:val="000000"/>
          <w:sz w:val="27"/>
          <w:szCs w:val="27"/>
        </w:rPr>
        <w:t>Федеральный закон от 24 ноября 1995 г. № 181-ФЗ</w:t>
      </w:r>
    </w:p>
    <w:p w:rsidR="00DA6306" w:rsidRPr="00DA6306" w:rsidRDefault="00DA6306" w:rsidP="00DA6306">
      <w:pPr>
        <w:spacing w:before="100" w:beforeAutospacing="1" w:after="100" w:afterAutospacing="1" w:line="240" w:lineRule="auto"/>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 социальной защите инвалидов в Российской Федерации"</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(в редакции, актуальной с 1 января 2016 г.,</w:t>
      </w:r>
      <w:proofErr w:type="gramEnd"/>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 изменениями и дополнениями, </w:t>
      </w:r>
      <w:r w:rsidRPr="00DA6306">
        <w:rPr>
          <w:rFonts w:ascii="Times New Roman" w:eastAsia="Times New Roman" w:hAnsi="Times New Roman" w:cs="Times New Roman"/>
          <w:color w:val="000000"/>
          <w:sz w:val="27"/>
          <w:szCs w:val="27"/>
          <w:u w:val="single"/>
        </w:rPr>
        <w:t>внесенными в текст</w:t>
      </w:r>
      <w:r w:rsidRPr="00DA6306">
        <w:rPr>
          <w:rFonts w:ascii="Times New Roman" w:eastAsia="Times New Roman" w:hAnsi="Times New Roman" w:cs="Times New Roman"/>
          <w:color w:val="000000"/>
          <w:sz w:val="27"/>
          <w:szCs w:val="27"/>
        </w:rPr>
        <w:t>, согласно Федеральным законам:</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24.07.1998 г. № 125-ФЗ, от 04.01.1999 г. № 5-ФЗ, от 17.07.1999 г. № 172-ФЗ,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27.05.2000 г. № 78-ФЗ, от 09.06.2001 г. № 74-ФЗ, от 08.08.2001 г. № 123-ФЗ,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29.12.2001 г. № 188-ФЗ, от 30.12.2001 г. № 196-ФЗ, от 29.05.2002 г. № 57-ФЗ,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10.01.2003 г. № 15-ФЗ, от 23.10.2003 г. № 132-ФЗ, от 22.08.2004 г. № 122-ФЗ,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29.12.2004 г. № 199-ФЗ, от 31.12.2005 г. № 199-ФЗ, от 18.10.2007 г. № 230-ФЗ,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01.11.2007 г. № 244-ФЗ, от 01.12.2007 г. № 309-ФЗ, от 01.03.2008 г. № 18-ФЗ,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14.07.2008 г. № 110-ФЗ, от 23.07.2008 г. № 160-ФЗ, от 22.12.2008 г. № 269-ФЗ,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28.04.2009 г. № 72-ФЗ, от 24.07.2009 г. № 213-ФЗ, от 09.12.2010 г. № 351-ФЗ,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01.07.2011 г. № 169-ФЗ, от 19.07.2011 г. № 248-ФЗ, от 06.11.2011 г. № 299-ФЗ,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16.11.2011 г. № 318-ФЗ, от 30.11.2011 г. № 355-ФЗ, от 10.07.2012 г. № 110-ФЗ,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20.07.2012 г. № 124-ФЗ, от 30.12.2012 г. № 296-ФЗ, от 23.02.2013 г. № 11-ФЗ,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07.05.2013 г. № 104-ФЗ, от 02.07.2013 г. № 168-ФЗ, от 02.07.2013 г. № 183-ФЗ,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02.07.2013 г. № 185-ФЗ, от 25.11.2013 г. № 312-ФЗ, от 28.12.2013 г. № 421-ФЗ,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28.06.2014 г. № 200-ФЗ, от 21.07.2014 г. № 267-ФЗ, от 01.12.2014 г. № 419-ФЗ,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06.04.2015 г. № 68-ФЗ, от 29.06.2015 г. № 176-ФЗ, от 28.11.2015 г. № 358-ФЗ,</w:t>
      </w:r>
    </w:p>
    <w:p w:rsidR="00DA6306" w:rsidRPr="00DA6306" w:rsidRDefault="00DA6306" w:rsidP="00DA6306">
      <w:pPr>
        <w:spacing w:after="0" w:line="240" w:lineRule="auto"/>
        <w:jc w:val="center"/>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от 29.12.2015 г. № 399-ФЗ)</w:t>
      </w:r>
    </w:p>
    <w:p w:rsidR="00DA6306" w:rsidRPr="00DA6306" w:rsidRDefault="00DA6306" w:rsidP="00DA630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b/>
          <w:bCs/>
          <w:color w:val="000000"/>
          <w:sz w:val="27"/>
          <w:szCs w:val="27"/>
        </w:rPr>
        <w:t>Принят</w:t>
      </w:r>
      <w:proofErr w:type="gramEnd"/>
      <w:r w:rsidRPr="00DA6306">
        <w:rPr>
          <w:rFonts w:ascii="Times New Roman" w:eastAsia="Times New Roman" w:hAnsi="Times New Roman" w:cs="Times New Roman"/>
          <w:b/>
          <w:bCs/>
          <w:color w:val="000000"/>
          <w:sz w:val="27"/>
          <w:szCs w:val="27"/>
        </w:rPr>
        <w:t xml:space="preserve"> Государственной Думой 20 июля 1995 года</w:t>
      </w:r>
    </w:p>
    <w:p w:rsidR="00DA6306" w:rsidRPr="00DA6306" w:rsidRDefault="00DA6306" w:rsidP="00DA630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b/>
          <w:bCs/>
          <w:color w:val="000000"/>
          <w:sz w:val="27"/>
          <w:szCs w:val="27"/>
        </w:rPr>
        <w:t>Одобрен</w:t>
      </w:r>
      <w:proofErr w:type="gramEnd"/>
      <w:r w:rsidRPr="00DA6306">
        <w:rPr>
          <w:rFonts w:ascii="Times New Roman" w:eastAsia="Times New Roman" w:hAnsi="Times New Roman" w:cs="Times New Roman"/>
          <w:b/>
          <w:bCs/>
          <w:color w:val="000000"/>
          <w:sz w:val="27"/>
          <w:szCs w:val="27"/>
        </w:rPr>
        <w:t xml:space="preserve"> Советом Федерации 15 ноября 1995 года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w:t>
      </w:r>
      <w:r w:rsidRPr="00DA6306">
        <w:rPr>
          <w:rFonts w:ascii="Times New Roman" w:eastAsia="Times New Roman" w:hAnsi="Times New Roman" w:cs="Times New Roman"/>
          <w:color w:val="000000"/>
          <w:sz w:val="27"/>
          <w:szCs w:val="27"/>
        </w:rPr>
        <w:lastRenderedPageBreak/>
        <w:t>Российской Федерации в соответствии с законодательством Российской Федерации.</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t>Глава I. Общие положения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 Понятие "инвалид", основания определения группы инвалидности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Инвалид - лицо, которое имеет нарушение здоровья со стойким </w:t>
      </w:r>
      <w:proofErr w:type="spellStart"/>
      <w:r w:rsidRPr="00DA6306">
        <w:rPr>
          <w:rFonts w:ascii="Times New Roman" w:eastAsia="Times New Roman" w:hAnsi="Times New Roman" w:cs="Times New Roman"/>
          <w:color w:val="000000"/>
          <w:sz w:val="27"/>
          <w:szCs w:val="27"/>
        </w:rPr>
        <w:t>рас</w:t>
      </w:r>
      <w:proofErr w:type="gramStart"/>
      <w:r w:rsidRPr="00DA6306">
        <w:rPr>
          <w:rFonts w:ascii="Times New Roman" w:eastAsia="Times New Roman" w:hAnsi="Times New Roman" w:cs="Times New Roman"/>
          <w:color w:val="000000"/>
          <w:sz w:val="27"/>
          <w:szCs w:val="27"/>
        </w:rPr>
        <w:t>c</w:t>
      </w:r>
      <w:proofErr w:type="gramEnd"/>
      <w:r w:rsidRPr="00DA6306">
        <w:rPr>
          <w:rFonts w:ascii="Times New Roman" w:eastAsia="Times New Roman" w:hAnsi="Times New Roman" w:cs="Times New Roman"/>
          <w:color w:val="000000"/>
          <w:sz w:val="27"/>
          <w:szCs w:val="27"/>
        </w:rPr>
        <w:t>тройством</w:t>
      </w:r>
      <w:proofErr w:type="spellEnd"/>
      <w:r w:rsidRPr="00DA6306">
        <w:rPr>
          <w:rFonts w:ascii="Times New Roman" w:eastAsia="Times New Roman" w:hAnsi="Times New Roman" w:cs="Times New Roman"/>
          <w:color w:val="000000"/>
          <w:sz w:val="27"/>
          <w:szCs w:val="27"/>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Признание лица инвалидом осуществляется федеральным учреждением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Порядок и условия признания лица инвалидом устанавливаются Правительством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 Понятие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 Законодательство Российской Федерации о социальной защите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3.1. Недопустимость дискриминации по признаку инвалидности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В Российской Федерации не допускается дискриминация по признаку инвалидности. </w:t>
      </w:r>
      <w:proofErr w:type="gramStart"/>
      <w:r w:rsidRPr="00DA6306">
        <w:rPr>
          <w:rFonts w:ascii="Times New Roman" w:eastAsia="Times New Roman" w:hAnsi="Times New Roman" w:cs="Times New Roman"/>
          <w:color w:val="000000"/>
          <w:sz w:val="27"/>
          <w:szCs w:val="27"/>
        </w:rP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w:t>
      </w:r>
      <w:r w:rsidRPr="00DA6306">
        <w:rPr>
          <w:rFonts w:ascii="Times New Roman" w:eastAsia="Times New Roman" w:hAnsi="Times New Roman" w:cs="Times New Roman"/>
          <w:color w:val="000000"/>
          <w:sz w:val="27"/>
          <w:szCs w:val="27"/>
        </w:rPr>
        <w:lastRenderedPageBreak/>
        <w:t>свобод человека и гражданина в политической, экономической, социальной, культурной, гражданской или любой иной области.</w:t>
      </w:r>
      <w:proofErr w:type="gramEnd"/>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4. Компетенция федеральных органов государственной власти в области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К ведению федеральных органов государственной власти в области социальной защиты инвалидов относятся: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определение государственной политики в отношении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DA6306">
        <w:rPr>
          <w:rFonts w:ascii="Times New Roman" w:eastAsia="Times New Roman" w:hAnsi="Times New Roman" w:cs="Times New Roman"/>
          <w:color w:val="000000"/>
          <w:sz w:val="27"/>
          <w:szCs w:val="27"/>
        </w:rPr>
        <w:t>контроль за</w:t>
      </w:r>
      <w:proofErr w:type="gramEnd"/>
      <w:r w:rsidRPr="00DA6306">
        <w:rPr>
          <w:rFonts w:ascii="Times New Roman" w:eastAsia="Times New Roman" w:hAnsi="Times New Roman" w:cs="Times New Roman"/>
          <w:color w:val="000000"/>
          <w:sz w:val="27"/>
          <w:szCs w:val="27"/>
        </w:rPr>
        <w:t xml:space="preserve"> исполнением законодательства Российской Федерации о социальной защите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заключение международных договоров (соглашений) Российской Федерации по вопросам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4) установление общих принципов организации и осуществления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определение критериев, установление условий для признания лица инвалидом;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9) разработка и реализация федеральных целевых программ в области социальной защиты инвалидов, </w:t>
      </w:r>
      <w:proofErr w:type="gramStart"/>
      <w:r w:rsidRPr="00DA6306">
        <w:rPr>
          <w:rFonts w:ascii="Times New Roman" w:eastAsia="Times New Roman" w:hAnsi="Times New Roman" w:cs="Times New Roman"/>
          <w:color w:val="000000"/>
          <w:sz w:val="27"/>
          <w:szCs w:val="27"/>
        </w:rPr>
        <w:t>контроль за</w:t>
      </w:r>
      <w:proofErr w:type="gramEnd"/>
      <w:r w:rsidRPr="00DA6306">
        <w:rPr>
          <w:rFonts w:ascii="Times New Roman" w:eastAsia="Times New Roman" w:hAnsi="Times New Roman" w:cs="Times New Roman"/>
          <w:color w:val="000000"/>
          <w:sz w:val="27"/>
          <w:szCs w:val="27"/>
        </w:rPr>
        <w:t xml:space="preserve"> их исполнением;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11) создание федеральных учреждений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осуществление контроля за их деятельностью;</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12) </w:t>
      </w:r>
      <w:r w:rsidRPr="00DA6306">
        <w:rPr>
          <w:rFonts w:ascii="Times New Roman" w:eastAsia="Times New Roman" w:hAnsi="Times New Roman" w:cs="Times New Roman"/>
          <w:i/>
          <w:iCs/>
          <w:color w:val="000000"/>
          <w:sz w:val="20"/>
          <w:szCs w:val="20"/>
        </w:rPr>
        <w:t>пункт 12 статьи 4 утратил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14) разработка методических документов по вопросам социальной защиты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15) </w:t>
      </w:r>
      <w:r w:rsidRPr="00DA6306">
        <w:rPr>
          <w:rFonts w:ascii="Times New Roman" w:eastAsia="Times New Roman" w:hAnsi="Times New Roman" w:cs="Times New Roman"/>
          <w:i/>
          <w:iCs/>
          <w:color w:val="000000"/>
          <w:sz w:val="20"/>
          <w:szCs w:val="20"/>
        </w:rPr>
        <w:t>пункт 15 статьи 4 утратил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16) содействие в работе общероссийских общественных объединений инвалидов и оказание им помощи;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17) </w:t>
      </w:r>
      <w:r w:rsidRPr="00DA6306">
        <w:rPr>
          <w:rFonts w:ascii="Times New Roman" w:eastAsia="Times New Roman" w:hAnsi="Times New Roman" w:cs="Times New Roman"/>
          <w:i/>
          <w:iCs/>
          <w:color w:val="000000"/>
          <w:sz w:val="20"/>
          <w:szCs w:val="20"/>
        </w:rPr>
        <w:t>пункт 17 статьи 4 утратил силу с 1 января 2005 г. согласно Федеральному закону от 22 августа 2004 г. № 122-ФЗ;</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18) </w:t>
      </w:r>
      <w:r w:rsidRPr="00DA6306">
        <w:rPr>
          <w:rFonts w:ascii="Times New Roman" w:eastAsia="Times New Roman" w:hAnsi="Times New Roman" w:cs="Times New Roman"/>
          <w:i/>
          <w:iCs/>
          <w:color w:val="000000"/>
          <w:sz w:val="20"/>
          <w:szCs w:val="20"/>
        </w:rPr>
        <w:t>пункт 18 статьи 4 утратил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19) формирование показателей федерального бюджета по расходам на социальную защиту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23) иные установленные в соответствии с настоящим Федеральным законом полномочия.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Органы государственной власти субъектов Российской Федерации в области социальной защиты и социальной поддержки инвалидов имеют право:</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участия в реализации государственной политики в отношении инвалидов на территориях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принятия в соответствии с федеральными законами законов и иных нормативных правовых актов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DA6306">
        <w:rPr>
          <w:rFonts w:ascii="Times New Roman" w:eastAsia="Times New Roman" w:hAnsi="Times New Roman" w:cs="Times New Roman"/>
          <w:color w:val="000000"/>
          <w:sz w:val="27"/>
          <w:szCs w:val="27"/>
        </w:rPr>
        <w:t>контроля за</w:t>
      </w:r>
      <w:proofErr w:type="gramEnd"/>
      <w:r w:rsidRPr="00DA6306">
        <w:rPr>
          <w:rFonts w:ascii="Times New Roman" w:eastAsia="Times New Roman" w:hAnsi="Times New Roman" w:cs="Times New Roman"/>
          <w:color w:val="000000"/>
          <w:sz w:val="27"/>
          <w:szCs w:val="27"/>
        </w:rPr>
        <w:t xml:space="preserve"> их реализацией;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6) предоставления дополнительных мер социальной поддержки инвалидам за счет средств бюджетов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8) осуществления деятельности по подготовке кадров в области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9) финансирования научных исследований, научно-исследовательских и опытно-конструкторских работ в области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10) содействия общественным объединениям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5.1 вступает в силу с 1 января 2017 г. согласно Федеральному закону от 1 декабря 2014 г. № 419-ФЗ (в редакции Федерального закона от 29 декабря 2015 г. № 394-ФЗ).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5.1. Федеральный реестр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DA6306">
        <w:rPr>
          <w:rFonts w:ascii="Times New Roman" w:eastAsia="Times New Roman" w:hAnsi="Times New Roman" w:cs="Times New Roman"/>
          <w:color w:val="000000"/>
          <w:sz w:val="27"/>
          <w:szCs w:val="27"/>
        </w:rPr>
        <w:t>абилитационных</w:t>
      </w:r>
      <w:proofErr w:type="spellEnd"/>
      <w:r w:rsidRPr="00DA6306">
        <w:rPr>
          <w:rFonts w:ascii="Times New Roman" w:eastAsia="Times New Roman" w:hAnsi="Times New Roman" w:cs="Times New Roman"/>
          <w:color w:val="000000"/>
          <w:sz w:val="27"/>
          <w:szCs w:val="27"/>
        </w:rPr>
        <w:t xml:space="preserve"> мероприятиях, производимых инвалиду денежных выплатах и об иных мерах социальной защиты.</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Оператором федерального реестра инвалидов является Пенсионный фонд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федеральный реестр инвалидов включаются следующие сведения о лице, признанном инвалидом: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фамилия, имя, отчество (при его наличии);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пол;</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дата рождения;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4) место рождения;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сведения о гражданстве;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6) данные паспорта (иного документа, удостоверяющего личность);</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7) данные свидетельства о рождении (для детей-инвалидов, не достигших возраста 14 лет);</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8) адрес места жительства (места пребывания, фактического проживания);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11) место работы и занимаемая должность (при наличии);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13) сведения о законном представителе (при наличии);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14) сведения об индивидуальных программах реабилитации или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и иными организациями, участвующими в предоставлении государственных услуг инвалидам.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 </w:t>
      </w:r>
      <w:hyperlink r:id="rId5" w:tooltip="Федеральный закон 63-ФЗ Об электронной подписи" w:history="1">
        <w:r w:rsidRPr="00DA6306">
          <w:rPr>
            <w:rFonts w:ascii="Times New Roman" w:eastAsia="Times New Roman" w:hAnsi="Times New Roman" w:cs="Times New Roman"/>
            <w:color w:val="800080"/>
            <w:sz w:val="27"/>
            <w:szCs w:val="27"/>
            <w:u w:val="single"/>
          </w:rPr>
          <w:t>63-ФЗ</w:t>
        </w:r>
      </w:hyperlink>
      <w:r w:rsidRPr="00DA6306">
        <w:rPr>
          <w:rFonts w:ascii="Times New Roman" w:eastAsia="Times New Roman" w:hAnsi="Times New Roman" w:cs="Times New Roman"/>
          <w:color w:val="000000"/>
          <w:sz w:val="27"/>
          <w:szCs w:val="27"/>
        </w:rPr>
        <w:t>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 </w:t>
      </w:r>
      <w:hyperlink r:id="rId6" w:tooltip="Федеральный закон 152-ФЗ О персональных данных" w:history="1">
        <w:r w:rsidRPr="00DA6306">
          <w:rPr>
            <w:rFonts w:ascii="Times New Roman" w:eastAsia="Times New Roman" w:hAnsi="Times New Roman" w:cs="Times New Roman"/>
            <w:color w:val="800080"/>
            <w:sz w:val="27"/>
            <w:szCs w:val="27"/>
            <w:u w:val="single"/>
          </w:rPr>
          <w:t>152-ФЗ</w:t>
        </w:r>
      </w:hyperlink>
      <w:r w:rsidRPr="00DA6306">
        <w:rPr>
          <w:rFonts w:ascii="Times New Roman" w:eastAsia="Times New Roman" w:hAnsi="Times New Roman" w:cs="Times New Roman"/>
          <w:color w:val="000000"/>
          <w:sz w:val="27"/>
          <w:szCs w:val="27"/>
        </w:rPr>
        <w:t> "О персональных данных".</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6. Ответственность за причинение вреда здоровью, приведшего к инвалидности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t xml:space="preserve">Глава II. </w:t>
      </w:r>
      <w:proofErr w:type="gramStart"/>
      <w:r w:rsidRPr="00DA6306">
        <w:rPr>
          <w:rFonts w:ascii="Times New Roman" w:eastAsia="Times New Roman" w:hAnsi="Times New Roman" w:cs="Times New Roman"/>
          <w:b/>
          <w:bCs/>
          <w:color w:val="000000"/>
          <w:kern w:val="36"/>
          <w:sz w:val="24"/>
          <w:szCs w:val="24"/>
        </w:rPr>
        <w:t>Медико-социальная</w:t>
      </w:r>
      <w:proofErr w:type="gramEnd"/>
      <w:r w:rsidRPr="00DA6306">
        <w:rPr>
          <w:rFonts w:ascii="Times New Roman" w:eastAsia="Times New Roman" w:hAnsi="Times New Roman" w:cs="Times New Roman"/>
          <w:b/>
          <w:bCs/>
          <w:color w:val="000000"/>
          <w:kern w:val="36"/>
          <w:sz w:val="24"/>
          <w:szCs w:val="24"/>
        </w:rPr>
        <w:t xml:space="preserve"> экспертиза</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 xml:space="preserve">Статья 7. Понятие </w:t>
      </w:r>
      <w:proofErr w:type="gramStart"/>
      <w:r w:rsidRPr="00DA6306">
        <w:rPr>
          <w:rFonts w:ascii="Times New Roman" w:eastAsia="Times New Roman" w:hAnsi="Times New Roman" w:cs="Times New Roman"/>
          <w:b/>
          <w:bCs/>
          <w:color w:val="000000"/>
          <w:sz w:val="24"/>
          <w:szCs w:val="24"/>
        </w:rPr>
        <w:t>медико-социальной</w:t>
      </w:r>
      <w:proofErr w:type="gramEnd"/>
      <w:r w:rsidRPr="00DA6306">
        <w:rPr>
          <w:rFonts w:ascii="Times New Roman" w:eastAsia="Times New Roman" w:hAnsi="Times New Roman" w:cs="Times New Roman"/>
          <w:b/>
          <w:bCs/>
          <w:color w:val="000000"/>
          <w:sz w:val="24"/>
          <w:szCs w:val="24"/>
        </w:rPr>
        <w:t xml:space="preserve"> экспертизы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Медико-социальная</w:t>
      </w:r>
      <w:proofErr w:type="gramEnd"/>
      <w:r w:rsidRPr="00DA6306">
        <w:rPr>
          <w:rFonts w:ascii="Times New Roman" w:eastAsia="Times New Roman" w:hAnsi="Times New Roman" w:cs="Times New Roman"/>
          <w:color w:val="000000"/>
          <w:sz w:val="27"/>
          <w:szCs w:val="27"/>
        </w:rPr>
        <w:t xml:space="preserve"> экспертиза - признание лица инвалидом и определение в установленном порядке потребностей </w:t>
      </w:r>
      <w:proofErr w:type="spellStart"/>
      <w:r w:rsidRPr="00DA6306">
        <w:rPr>
          <w:rFonts w:ascii="Times New Roman" w:eastAsia="Times New Roman" w:hAnsi="Times New Roman" w:cs="Times New Roman"/>
          <w:color w:val="000000"/>
          <w:sz w:val="27"/>
          <w:szCs w:val="27"/>
        </w:rPr>
        <w:t>освидетельствуемого</w:t>
      </w:r>
      <w:proofErr w:type="spellEnd"/>
      <w:r w:rsidRPr="00DA6306">
        <w:rPr>
          <w:rFonts w:ascii="Times New Roman" w:eastAsia="Times New Roman" w:hAnsi="Times New Roman" w:cs="Times New Roman"/>
          <w:color w:val="000000"/>
          <w:sz w:val="27"/>
          <w:szCs w:val="27"/>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Медико-социальная</w:t>
      </w:r>
      <w:proofErr w:type="gramEnd"/>
      <w:r w:rsidRPr="00DA6306">
        <w:rPr>
          <w:rFonts w:ascii="Times New Roman" w:eastAsia="Times New Roman" w:hAnsi="Times New Roman" w:cs="Times New Roman"/>
          <w:color w:val="000000"/>
          <w:sz w:val="27"/>
          <w:szCs w:val="27"/>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DA6306">
        <w:rPr>
          <w:rFonts w:ascii="Times New Roman" w:eastAsia="Times New Roman" w:hAnsi="Times New Roman" w:cs="Times New Roman"/>
          <w:color w:val="000000"/>
          <w:sz w:val="27"/>
          <w:szCs w:val="27"/>
        </w:rPr>
        <w:t>освидетельствуемого</w:t>
      </w:r>
      <w:proofErr w:type="spellEnd"/>
      <w:r w:rsidRPr="00DA6306">
        <w:rPr>
          <w:rFonts w:ascii="Times New Roman" w:eastAsia="Times New Roman" w:hAnsi="Times New Roman" w:cs="Times New Roman"/>
          <w:color w:val="000000"/>
          <w:sz w:val="27"/>
          <w:szCs w:val="27"/>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 xml:space="preserve">Статья 8. Федеральные учреждения </w:t>
      </w:r>
      <w:proofErr w:type="gramStart"/>
      <w:r w:rsidRPr="00DA6306">
        <w:rPr>
          <w:rFonts w:ascii="Times New Roman" w:eastAsia="Times New Roman" w:hAnsi="Times New Roman" w:cs="Times New Roman"/>
          <w:b/>
          <w:bCs/>
          <w:color w:val="000000"/>
          <w:sz w:val="24"/>
          <w:szCs w:val="24"/>
        </w:rPr>
        <w:t>медико-социальной</w:t>
      </w:r>
      <w:proofErr w:type="gramEnd"/>
      <w:r w:rsidRPr="00DA6306">
        <w:rPr>
          <w:rFonts w:ascii="Times New Roman" w:eastAsia="Times New Roman" w:hAnsi="Times New Roman" w:cs="Times New Roman"/>
          <w:b/>
          <w:bCs/>
          <w:color w:val="000000"/>
          <w:sz w:val="24"/>
          <w:szCs w:val="24"/>
        </w:rPr>
        <w:t xml:space="preserve"> экспертизы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Медико-социальная</w:t>
      </w:r>
      <w:proofErr w:type="gramEnd"/>
      <w:r w:rsidRPr="00DA6306">
        <w:rPr>
          <w:rFonts w:ascii="Times New Roman" w:eastAsia="Times New Roman" w:hAnsi="Times New Roman" w:cs="Times New Roman"/>
          <w:color w:val="000000"/>
          <w:sz w:val="27"/>
          <w:szCs w:val="27"/>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определяется уполномоченным Правительством Российской Федерации федеральным органом исполнительной власти.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2 статьи 8 утратила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На федеральные учреждения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возлагаются: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2) разработка индивидуальных программ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изучение уровня и причин инвалидности населения;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4) участие в разработке комплексных программ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профилактики инвалидности и социальной защиты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определение степени утраты профессиональной трудоспособности;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 53-ФЗ "О воинской обязанности и военной службе".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Решение учреждения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t xml:space="preserve">Глава III. Реабилитация и </w:t>
      </w:r>
      <w:proofErr w:type="spellStart"/>
      <w:r w:rsidRPr="00DA6306">
        <w:rPr>
          <w:rFonts w:ascii="Times New Roman" w:eastAsia="Times New Roman" w:hAnsi="Times New Roman" w:cs="Times New Roman"/>
          <w:b/>
          <w:bCs/>
          <w:color w:val="000000"/>
          <w:kern w:val="36"/>
          <w:sz w:val="24"/>
          <w:szCs w:val="24"/>
        </w:rPr>
        <w:t>абилитация</w:t>
      </w:r>
      <w:proofErr w:type="spellEnd"/>
      <w:r w:rsidRPr="00DA6306">
        <w:rPr>
          <w:rFonts w:ascii="Times New Roman" w:eastAsia="Times New Roman" w:hAnsi="Times New Roman" w:cs="Times New Roman"/>
          <w:b/>
          <w:bCs/>
          <w:color w:val="000000"/>
          <w:kern w:val="36"/>
          <w:sz w:val="24"/>
          <w:szCs w:val="24"/>
        </w:rPr>
        <w:t xml:space="preserve"> инвалидов</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 xml:space="preserve">Статья 9. Понятие реабилитации и </w:t>
      </w:r>
      <w:proofErr w:type="spellStart"/>
      <w:r w:rsidRPr="00DA6306">
        <w:rPr>
          <w:rFonts w:ascii="Times New Roman" w:eastAsia="Times New Roman" w:hAnsi="Times New Roman" w:cs="Times New Roman"/>
          <w:b/>
          <w:bCs/>
          <w:color w:val="000000"/>
          <w:sz w:val="24"/>
          <w:szCs w:val="24"/>
        </w:rPr>
        <w:t>абилитации</w:t>
      </w:r>
      <w:proofErr w:type="spellEnd"/>
      <w:r w:rsidRPr="00DA6306">
        <w:rPr>
          <w:rFonts w:ascii="Times New Roman" w:eastAsia="Times New Roman" w:hAnsi="Times New Roman" w:cs="Times New Roman"/>
          <w:b/>
          <w:bCs/>
          <w:color w:val="000000"/>
          <w:sz w:val="24"/>
          <w:szCs w:val="24"/>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b/>
          <w:bCs/>
          <w:color w:val="000000"/>
          <w:sz w:val="27"/>
          <w:szCs w:val="27"/>
        </w:rPr>
        <w:t>Реабилитация инвалидов</w:t>
      </w:r>
      <w:r w:rsidRPr="00DA6306">
        <w:rPr>
          <w:rFonts w:ascii="Times New Roman" w:eastAsia="Times New Roman" w:hAnsi="Times New Roman" w:cs="Times New Roman"/>
          <w:color w:val="000000"/>
          <w:sz w:val="27"/>
          <w:szCs w:val="27"/>
        </w:rPr>
        <w:t>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DA6306">
        <w:rPr>
          <w:rFonts w:ascii="Times New Roman" w:eastAsia="Times New Roman" w:hAnsi="Times New Roman" w:cs="Times New Roman"/>
          <w:b/>
          <w:bCs/>
          <w:color w:val="000000"/>
          <w:sz w:val="27"/>
          <w:szCs w:val="27"/>
        </w:rPr>
        <w:t>Абилитация</w:t>
      </w:r>
      <w:proofErr w:type="spellEnd"/>
      <w:r w:rsidRPr="00DA6306">
        <w:rPr>
          <w:rFonts w:ascii="Times New Roman" w:eastAsia="Times New Roman" w:hAnsi="Times New Roman" w:cs="Times New Roman"/>
          <w:b/>
          <w:bCs/>
          <w:color w:val="000000"/>
          <w:sz w:val="27"/>
          <w:szCs w:val="27"/>
        </w:rPr>
        <w:t xml:space="preserve"> инвалидов</w:t>
      </w:r>
      <w:r w:rsidRPr="00DA6306">
        <w:rPr>
          <w:rFonts w:ascii="Times New Roman" w:eastAsia="Times New Roman" w:hAnsi="Times New Roman" w:cs="Times New Roman"/>
          <w:color w:val="000000"/>
          <w:sz w:val="27"/>
          <w:szCs w:val="27"/>
        </w:rP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DA6306">
        <w:rPr>
          <w:rFonts w:ascii="Times New Roman" w:eastAsia="Times New Roman" w:hAnsi="Times New Roman" w:cs="Times New Roman"/>
          <w:color w:val="000000"/>
          <w:sz w:val="27"/>
          <w:szCs w:val="27"/>
        </w:rPr>
        <w:t>абилитация</w:t>
      </w:r>
      <w:proofErr w:type="spellEnd"/>
      <w:r w:rsidRPr="00DA6306">
        <w:rPr>
          <w:rFonts w:ascii="Times New Roman" w:eastAsia="Times New Roman" w:hAnsi="Times New Roman" w:cs="Times New Roman"/>
          <w:color w:val="000000"/>
          <w:sz w:val="27"/>
          <w:szCs w:val="27"/>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Основные направления реабилитации 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включают в себя: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медицинскую реабилитацию, реконструктивную хирургию, протезирование и </w:t>
      </w:r>
      <w:proofErr w:type="spellStart"/>
      <w:r w:rsidRPr="00DA6306">
        <w:rPr>
          <w:rFonts w:ascii="Times New Roman" w:eastAsia="Times New Roman" w:hAnsi="Times New Roman" w:cs="Times New Roman"/>
          <w:color w:val="000000"/>
          <w:sz w:val="27"/>
          <w:szCs w:val="27"/>
        </w:rPr>
        <w:t>ортезирование</w:t>
      </w:r>
      <w:proofErr w:type="spellEnd"/>
      <w:r w:rsidRPr="00DA6306">
        <w:rPr>
          <w:rFonts w:ascii="Times New Roman" w:eastAsia="Times New Roman" w:hAnsi="Times New Roman" w:cs="Times New Roman"/>
          <w:color w:val="000000"/>
          <w:sz w:val="27"/>
          <w:szCs w:val="27"/>
        </w:rPr>
        <w:t>, санаторно-курортное лечение;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социально-средовую, социально-педагогическую, социально-психологическую и социокультурную реабилитацию, социально-бытовую адаптацию;</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физкультурно-оздоровительные мероприятия, спорт.</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Реализация основных направлений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4 статьи 9 вступает в силу с 1 января 2019 г. согласно Федеральному закону от 1 декабря 2014 г. № 419-ФЗ (в редакции Федерального закона от 29 декабря 2015 г. № 394-ФЗ).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Реабилитация, </w:t>
      </w:r>
      <w:proofErr w:type="spellStart"/>
      <w:r w:rsidRPr="00DA6306">
        <w:rPr>
          <w:rFonts w:ascii="Times New Roman" w:eastAsia="Times New Roman" w:hAnsi="Times New Roman" w:cs="Times New Roman"/>
          <w:color w:val="000000"/>
          <w:sz w:val="27"/>
          <w:szCs w:val="27"/>
        </w:rPr>
        <w:t>абилитация</w:t>
      </w:r>
      <w:proofErr w:type="spellEnd"/>
      <w:r w:rsidRPr="00DA6306">
        <w:rPr>
          <w:rFonts w:ascii="Times New Roman" w:eastAsia="Times New Roman" w:hAnsi="Times New Roman" w:cs="Times New Roman"/>
          <w:color w:val="000000"/>
          <w:sz w:val="27"/>
          <w:szCs w:val="27"/>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w:t>
      </w:r>
      <w:r w:rsidRPr="00DA6306">
        <w:rPr>
          <w:rFonts w:ascii="Times New Roman" w:eastAsia="Times New Roman" w:hAnsi="Times New Roman" w:cs="Times New Roman"/>
          <w:color w:val="000000"/>
          <w:sz w:val="27"/>
          <w:szCs w:val="27"/>
        </w:rPr>
        <w:lastRenderedPageBreak/>
        <w:t xml:space="preserve">деятельность) и осуществляющими деятельность в области реабилитации 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roofErr w:type="gramEnd"/>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10. Федеральный перечень реабилитационных мероприятий, технических средств реабилитации и услуг, предоставляемых инвалиду</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11. Индивидуальная программа реабилитации инвалида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DA6306">
        <w:rPr>
          <w:rFonts w:ascii="Times New Roman" w:eastAsia="Times New Roman" w:hAnsi="Times New Roman" w:cs="Times New Roman"/>
          <w:color w:val="000000"/>
          <w:sz w:val="27"/>
          <w:szCs w:val="27"/>
        </w:rPr>
        <w:t>сурдопереводом</w:t>
      </w:r>
      <w:proofErr w:type="spellEnd"/>
      <w:r w:rsidRPr="00DA6306">
        <w:rPr>
          <w:rFonts w:ascii="Times New Roman" w:eastAsia="Times New Roman" w:hAnsi="Times New Roman" w:cs="Times New Roman"/>
          <w:color w:val="000000"/>
          <w:sz w:val="27"/>
          <w:szCs w:val="27"/>
        </w:rPr>
        <w:t>, другими аналогичными средствами.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lastRenderedPageBreak/>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sidRPr="00DA6306">
        <w:rPr>
          <w:rFonts w:ascii="Times New Roman" w:eastAsia="Times New Roman" w:hAnsi="Times New Roman" w:cs="Times New Roman"/>
          <w:color w:val="000000"/>
          <w:sz w:val="27"/>
          <w:szCs w:val="27"/>
        </w:rPr>
        <w:t xml:space="preserve">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11.1. Технические средства реабилитации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Техническими средствами реабилитации инвалидов являются:</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абзац 2 части 2 статьи 11.1 утратил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специальные средства для самообслуживания;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специальные средства для ухода;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специальные средства для ориентирования (включая собак-проводников с комплектом снаряжения), общения и обмена информацией;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специальные средства для обучения, образования (включая литературу для слепых) и занятий трудовой деятельностью;</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специальное тренажерное и спортивное оборудование, спортивный инвентарь;</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специальные средства для передвижения (кресла-коляски).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Части 6 и 7 статьи 11.1 утратили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Части 9 - 11 статьи 11.1 утратили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Предусмотренные индивидуальными программами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A6306" w:rsidRPr="00DA6306" w:rsidRDefault="00DA6306" w:rsidP="00DA6306">
      <w:pPr>
        <w:spacing w:after="0" w:line="240" w:lineRule="auto"/>
        <w:ind w:firstLine="283"/>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Федеральным законом от 6 апреля 2015 г. № 68-ФЗ (в редакции Федерального закона от 14 декабря 2015 г. № 371-ФЗ) действие части 17 статьи 11.1 приостановлено до 1 января 2017 г.</w:t>
      </w:r>
    </w:p>
    <w:p w:rsidR="00DA6306" w:rsidRPr="00DA6306" w:rsidRDefault="00DA6306" w:rsidP="00DA6306">
      <w:pPr>
        <w:spacing w:after="0" w:line="240" w:lineRule="auto"/>
        <w:ind w:firstLine="283"/>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E46C0A"/>
          <w:sz w:val="27"/>
          <w:szCs w:val="27"/>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12. Государственная служба реабилитации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12 утратила силу с 1 января 2005 г. согласно Федеральному закону от 22 августа 2004 г. № 122-ФЗ.</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lastRenderedPageBreak/>
        <w:t>Глава IV. Обеспечение жизнедеятельности инвалидов</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13. Медицинская помощь инвалидам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Части 2 и 3 статьи 13 утратили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14. Обеспечение беспрепятственного доступа инвалидов к информации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DA6306">
        <w:rPr>
          <w:rFonts w:ascii="Times New Roman" w:eastAsia="Times New Roman" w:hAnsi="Times New Roman" w:cs="Times New Roman"/>
          <w:color w:val="000000"/>
          <w:sz w:val="27"/>
          <w:szCs w:val="27"/>
        </w:rPr>
        <w:t>субтитрирования</w:t>
      </w:r>
      <w:proofErr w:type="spellEnd"/>
      <w:r w:rsidRPr="00DA6306">
        <w:rPr>
          <w:rFonts w:ascii="Times New Roman" w:eastAsia="Times New Roman" w:hAnsi="Times New Roman" w:cs="Times New Roman"/>
          <w:color w:val="000000"/>
          <w:sz w:val="27"/>
          <w:szCs w:val="27"/>
        </w:rPr>
        <w:t xml:space="preserve"> или </w:t>
      </w:r>
      <w:proofErr w:type="spellStart"/>
      <w:r w:rsidRPr="00DA6306">
        <w:rPr>
          <w:rFonts w:ascii="Times New Roman" w:eastAsia="Times New Roman" w:hAnsi="Times New Roman" w:cs="Times New Roman"/>
          <w:color w:val="000000"/>
          <w:sz w:val="27"/>
          <w:szCs w:val="27"/>
        </w:rPr>
        <w:t>сурдоперевода</w:t>
      </w:r>
      <w:proofErr w:type="spellEnd"/>
      <w:r w:rsidRPr="00DA6306">
        <w:rPr>
          <w:rFonts w:ascii="Times New Roman" w:eastAsia="Times New Roman" w:hAnsi="Times New Roman" w:cs="Times New Roman"/>
          <w:color w:val="000000"/>
          <w:sz w:val="27"/>
          <w:szCs w:val="27"/>
        </w:rPr>
        <w:t xml:space="preserve"> телевизионных программ, кино- и видеофильмов. Перевод русского жестового языка (</w:t>
      </w:r>
      <w:proofErr w:type="spellStart"/>
      <w:r w:rsidRPr="00DA6306">
        <w:rPr>
          <w:rFonts w:ascii="Times New Roman" w:eastAsia="Times New Roman" w:hAnsi="Times New Roman" w:cs="Times New Roman"/>
          <w:color w:val="000000"/>
          <w:sz w:val="27"/>
          <w:szCs w:val="27"/>
        </w:rPr>
        <w:t>сурдоперевод</w:t>
      </w:r>
      <w:proofErr w:type="spellEnd"/>
      <w:r w:rsidRPr="00DA6306">
        <w:rPr>
          <w:rFonts w:ascii="Times New Roman" w:eastAsia="Times New Roman" w:hAnsi="Times New Roman" w:cs="Times New Roman"/>
          <w:color w:val="000000"/>
          <w:sz w:val="27"/>
          <w:szCs w:val="27"/>
        </w:rPr>
        <w:t xml:space="preserve">, </w:t>
      </w:r>
      <w:proofErr w:type="spellStart"/>
      <w:r w:rsidRPr="00DA6306">
        <w:rPr>
          <w:rFonts w:ascii="Times New Roman" w:eastAsia="Times New Roman" w:hAnsi="Times New Roman" w:cs="Times New Roman"/>
          <w:color w:val="000000"/>
          <w:sz w:val="27"/>
          <w:szCs w:val="27"/>
        </w:rPr>
        <w:t>тифлосурдоперевод</w:t>
      </w:r>
      <w:proofErr w:type="spellEnd"/>
      <w:r w:rsidRPr="00DA6306">
        <w:rPr>
          <w:rFonts w:ascii="Times New Roman" w:eastAsia="Times New Roman" w:hAnsi="Times New Roman" w:cs="Times New Roman"/>
          <w:color w:val="000000"/>
          <w:sz w:val="27"/>
          <w:szCs w:val="27"/>
        </w:rPr>
        <w:t>) осуществляют переводчики русского жестового языка (</w:t>
      </w:r>
      <w:proofErr w:type="spellStart"/>
      <w:r w:rsidRPr="00DA6306">
        <w:rPr>
          <w:rFonts w:ascii="Times New Roman" w:eastAsia="Times New Roman" w:hAnsi="Times New Roman" w:cs="Times New Roman"/>
          <w:color w:val="000000"/>
          <w:sz w:val="27"/>
          <w:szCs w:val="27"/>
        </w:rPr>
        <w:t>сурдопереводчики</w:t>
      </w:r>
      <w:proofErr w:type="spellEnd"/>
      <w:r w:rsidRPr="00DA6306">
        <w:rPr>
          <w:rFonts w:ascii="Times New Roman" w:eastAsia="Times New Roman" w:hAnsi="Times New Roman" w:cs="Times New Roman"/>
          <w:color w:val="000000"/>
          <w:sz w:val="27"/>
          <w:szCs w:val="27"/>
        </w:rPr>
        <w:t xml:space="preserve">, </w:t>
      </w:r>
      <w:proofErr w:type="spellStart"/>
      <w:r w:rsidRPr="00DA6306">
        <w:rPr>
          <w:rFonts w:ascii="Times New Roman" w:eastAsia="Times New Roman" w:hAnsi="Times New Roman" w:cs="Times New Roman"/>
          <w:color w:val="000000"/>
          <w:sz w:val="27"/>
          <w:szCs w:val="27"/>
        </w:rPr>
        <w:t>тифлосурдопереводчики</w:t>
      </w:r>
      <w:proofErr w:type="spellEnd"/>
      <w:r w:rsidRPr="00DA6306">
        <w:rPr>
          <w:rFonts w:ascii="Times New Roman" w:eastAsia="Times New Roman" w:hAnsi="Times New Roman" w:cs="Times New Roman"/>
          <w:color w:val="000000"/>
          <w:sz w:val="27"/>
          <w:szCs w:val="27"/>
        </w:rPr>
        <w:t>), имеющие соответствующие образование и квалификацию. Порядок предоставления услуг по переводу русского жестового языка (</w:t>
      </w:r>
      <w:proofErr w:type="spellStart"/>
      <w:r w:rsidRPr="00DA6306">
        <w:rPr>
          <w:rFonts w:ascii="Times New Roman" w:eastAsia="Times New Roman" w:hAnsi="Times New Roman" w:cs="Times New Roman"/>
          <w:color w:val="000000"/>
          <w:sz w:val="27"/>
          <w:szCs w:val="27"/>
        </w:rPr>
        <w:t>сурдопереводу</w:t>
      </w:r>
      <w:proofErr w:type="spellEnd"/>
      <w:r w:rsidRPr="00DA6306">
        <w:rPr>
          <w:rFonts w:ascii="Times New Roman" w:eastAsia="Times New Roman" w:hAnsi="Times New Roman" w:cs="Times New Roman"/>
          <w:color w:val="000000"/>
          <w:sz w:val="27"/>
          <w:szCs w:val="27"/>
        </w:rPr>
        <w:t xml:space="preserve">, </w:t>
      </w:r>
      <w:proofErr w:type="spellStart"/>
      <w:r w:rsidRPr="00DA6306">
        <w:rPr>
          <w:rFonts w:ascii="Times New Roman" w:eastAsia="Times New Roman" w:hAnsi="Times New Roman" w:cs="Times New Roman"/>
          <w:color w:val="000000"/>
          <w:sz w:val="27"/>
          <w:szCs w:val="27"/>
        </w:rPr>
        <w:t>тифлосурдопереводу</w:t>
      </w:r>
      <w:proofErr w:type="spellEnd"/>
      <w:r w:rsidRPr="00DA6306">
        <w:rPr>
          <w:rFonts w:ascii="Times New Roman" w:eastAsia="Times New Roman" w:hAnsi="Times New Roman" w:cs="Times New Roman"/>
          <w:color w:val="000000"/>
          <w:sz w:val="27"/>
          <w:szCs w:val="27"/>
        </w:rPr>
        <w:t>) определяется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Уполномоченные органы оказывают инвалидам помощь в получении услуг по </w:t>
      </w:r>
      <w:proofErr w:type="spellStart"/>
      <w:r w:rsidRPr="00DA6306">
        <w:rPr>
          <w:rFonts w:ascii="Times New Roman" w:eastAsia="Times New Roman" w:hAnsi="Times New Roman" w:cs="Times New Roman"/>
          <w:color w:val="000000"/>
          <w:sz w:val="27"/>
          <w:szCs w:val="27"/>
        </w:rPr>
        <w:t>сурдопереводу</w:t>
      </w:r>
      <w:proofErr w:type="spellEnd"/>
      <w:r w:rsidRPr="00DA6306">
        <w:rPr>
          <w:rFonts w:ascii="Times New Roman" w:eastAsia="Times New Roman" w:hAnsi="Times New Roman" w:cs="Times New Roman"/>
          <w:color w:val="000000"/>
          <w:sz w:val="27"/>
          <w:szCs w:val="27"/>
        </w:rPr>
        <w:t xml:space="preserve">, </w:t>
      </w:r>
      <w:proofErr w:type="spellStart"/>
      <w:r w:rsidRPr="00DA6306">
        <w:rPr>
          <w:rFonts w:ascii="Times New Roman" w:eastAsia="Times New Roman" w:hAnsi="Times New Roman" w:cs="Times New Roman"/>
          <w:color w:val="000000"/>
          <w:sz w:val="27"/>
          <w:szCs w:val="27"/>
        </w:rPr>
        <w:t>тифлосурдопереводу</w:t>
      </w:r>
      <w:proofErr w:type="spellEnd"/>
      <w:r w:rsidRPr="00DA6306">
        <w:rPr>
          <w:rFonts w:ascii="Times New Roman" w:eastAsia="Times New Roman" w:hAnsi="Times New Roman" w:cs="Times New Roman"/>
          <w:color w:val="000000"/>
          <w:sz w:val="27"/>
          <w:szCs w:val="27"/>
        </w:rPr>
        <w:t xml:space="preserve">, предоставлении </w:t>
      </w:r>
      <w:proofErr w:type="spellStart"/>
      <w:r w:rsidRPr="00DA6306">
        <w:rPr>
          <w:rFonts w:ascii="Times New Roman" w:eastAsia="Times New Roman" w:hAnsi="Times New Roman" w:cs="Times New Roman"/>
          <w:color w:val="000000"/>
          <w:sz w:val="27"/>
          <w:szCs w:val="27"/>
        </w:rPr>
        <w:t>сурдотехники</w:t>
      </w:r>
      <w:proofErr w:type="spellEnd"/>
      <w:r w:rsidRPr="00DA6306">
        <w:rPr>
          <w:rFonts w:ascii="Times New Roman" w:eastAsia="Times New Roman" w:hAnsi="Times New Roman" w:cs="Times New Roman"/>
          <w:color w:val="000000"/>
          <w:sz w:val="27"/>
          <w:szCs w:val="27"/>
        </w:rPr>
        <w:t xml:space="preserve">, обеспечении </w:t>
      </w:r>
      <w:proofErr w:type="spellStart"/>
      <w:r w:rsidRPr="00DA6306">
        <w:rPr>
          <w:rFonts w:ascii="Times New Roman" w:eastAsia="Times New Roman" w:hAnsi="Times New Roman" w:cs="Times New Roman"/>
          <w:color w:val="000000"/>
          <w:sz w:val="27"/>
          <w:szCs w:val="27"/>
        </w:rPr>
        <w:t>тифлосредствами</w:t>
      </w:r>
      <w:proofErr w:type="spellEnd"/>
      <w:r w:rsidRPr="00DA6306">
        <w:rPr>
          <w:rFonts w:ascii="Times New Roman" w:eastAsia="Times New Roman" w:hAnsi="Times New Roman" w:cs="Times New Roman"/>
          <w:color w:val="000000"/>
          <w:sz w:val="27"/>
          <w:szCs w:val="27"/>
        </w:rPr>
        <w:t>.</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Органы государственной власти и органы местного самоуправления создают условия </w:t>
      </w:r>
      <w:proofErr w:type="gramStart"/>
      <w:r w:rsidRPr="00DA6306">
        <w:rPr>
          <w:rFonts w:ascii="Times New Roman" w:eastAsia="Times New Roman" w:hAnsi="Times New Roman" w:cs="Times New Roman"/>
          <w:color w:val="000000"/>
          <w:sz w:val="27"/>
          <w:szCs w:val="27"/>
        </w:rPr>
        <w:t>в подведомственных учреждениях для получения инвалидами по слуху услуг по переводу с использованием</w:t>
      </w:r>
      <w:proofErr w:type="gramEnd"/>
      <w:r w:rsidRPr="00DA6306">
        <w:rPr>
          <w:rFonts w:ascii="Times New Roman" w:eastAsia="Times New Roman" w:hAnsi="Times New Roman" w:cs="Times New Roman"/>
          <w:color w:val="000000"/>
          <w:sz w:val="27"/>
          <w:szCs w:val="27"/>
        </w:rPr>
        <w:t xml:space="preserve"> русского жестового языка.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При осуществлении кредитной организацией операций по приему, выдаче, размену, обмену наличных денежных средств либо при осуществлении </w:t>
      </w:r>
      <w:r w:rsidRPr="00DA6306">
        <w:rPr>
          <w:rFonts w:ascii="Times New Roman" w:eastAsia="Times New Roman" w:hAnsi="Times New Roman" w:cs="Times New Roman"/>
          <w:color w:val="000000"/>
          <w:sz w:val="27"/>
          <w:szCs w:val="27"/>
        </w:rPr>
        <w:lastRenderedPageBreak/>
        <w:t>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DA6306">
        <w:rPr>
          <w:rFonts w:ascii="Times New Roman" w:eastAsia="Times New Roman" w:hAnsi="Times New Roman" w:cs="Times New Roman"/>
          <w:color w:val="000000"/>
          <w:sz w:val="27"/>
          <w:szCs w:val="27"/>
        </w:rPr>
        <w:t>дств пр</w:t>
      </w:r>
      <w:proofErr w:type="gramEnd"/>
      <w:r w:rsidRPr="00DA6306">
        <w:rPr>
          <w:rFonts w:ascii="Times New Roman" w:eastAsia="Times New Roman" w:hAnsi="Times New Roman" w:cs="Times New Roman"/>
          <w:color w:val="000000"/>
          <w:sz w:val="27"/>
          <w:szCs w:val="27"/>
        </w:rPr>
        <w:t>едставляет:</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документ, удостоверяющий личность;</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DA6306">
        <w:rPr>
          <w:rFonts w:ascii="Times New Roman" w:eastAsia="Times New Roman" w:hAnsi="Times New Roman" w:cs="Times New Roman"/>
          <w:color w:val="000000"/>
          <w:sz w:val="27"/>
          <w:szCs w:val="27"/>
        </w:rPr>
        <w:t>медико-социальной</w:t>
      </w:r>
      <w:proofErr w:type="gramEnd"/>
      <w:r w:rsidRPr="00DA6306">
        <w:rPr>
          <w:rFonts w:ascii="Times New Roman" w:eastAsia="Times New Roman" w:hAnsi="Times New Roman" w:cs="Times New Roman"/>
          <w:color w:val="000000"/>
          <w:sz w:val="27"/>
          <w:szCs w:val="27"/>
        </w:rPr>
        <w:t xml:space="preserve"> экспертизы, по форме, утвержденной уполномоченным федеральным органом исполнительной власти.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DA6306">
        <w:rPr>
          <w:rFonts w:ascii="Times New Roman" w:eastAsia="Times New Roman" w:hAnsi="Times New Roman" w:cs="Times New Roman"/>
          <w:color w:val="000000"/>
          <w:sz w:val="27"/>
          <w:szCs w:val="27"/>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15. Обеспечение беспрепятственного доступа инвалидов к объектам социальной, инженерной и транспортной инфраструктур</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w:t>
      </w:r>
      <w:r w:rsidRPr="00DA6306">
        <w:rPr>
          <w:rFonts w:ascii="Times New Roman" w:eastAsia="Times New Roman" w:hAnsi="Times New Roman" w:cs="Times New Roman"/>
          <w:color w:val="000000"/>
          <w:sz w:val="27"/>
          <w:szCs w:val="27"/>
        </w:rPr>
        <w:lastRenderedPageBreak/>
        <w:t>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6306">
        <w:rPr>
          <w:rFonts w:ascii="Times New Roman" w:eastAsia="Times New Roman" w:hAnsi="Times New Roman" w:cs="Times New Roman"/>
          <w:color w:val="000000"/>
          <w:sz w:val="27"/>
          <w:szCs w:val="27"/>
        </w:rPr>
        <w:t>сурдопереводчика</w:t>
      </w:r>
      <w:proofErr w:type="spellEnd"/>
      <w:r w:rsidRPr="00DA6306">
        <w:rPr>
          <w:rFonts w:ascii="Times New Roman" w:eastAsia="Times New Roman" w:hAnsi="Times New Roman" w:cs="Times New Roman"/>
          <w:color w:val="000000"/>
          <w:sz w:val="27"/>
          <w:szCs w:val="27"/>
        </w:rPr>
        <w:t xml:space="preserve"> и </w:t>
      </w:r>
      <w:proofErr w:type="spellStart"/>
      <w:r w:rsidRPr="00DA6306">
        <w:rPr>
          <w:rFonts w:ascii="Times New Roman" w:eastAsia="Times New Roman" w:hAnsi="Times New Roman" w:cs="Times New Roman"/>
          <w:color w:val="000000"/>
          <w:sz w:val="27"/>
          <w:szCs w:val="27"/>
        </w:rPr>
        <w:t>тифлосурдопереводчика</w:t>
      </w:r>
      <w:proofErr w:type="spellEnd"/>
      <w:r w:rsidRPr="00DA6306">
        <w:rPr>
          <w:rFonts w:ascii="Times New Roman" w:eastAsia="Times New Roman" w:hAnsi="Times New Roman" w:cs="Times New Roman"/>
          <w:color w:val="000000"/>
          <w:sz w:val="27"/>
          <w:szCs w:val="27"/>
        </w:rPr>
        <w:t>;</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A6306">
        <w:rPr>
          <w:rFonts w:ascii="Times New Roman" w:eastAsia="Times New Roman" w:hAnsi="Times New Roman" w:cs="Times New Roman"/>
          <w:color w:val="000000"/>
          <w:sz w:val="27"/>
          <w:szCs w:val="27"/>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w:t>
      </w:r>
      <w:r w:rsidRPr="00DA6306">
        <w:rPr>
          <w:rFonts w:ascii="Times New Roman" w:eastAsia="Times New Roman" w:hAnsi="Times New Roman" w:cs="Times New Roman"/>
          <w:color w:val="000000"/>
          <w:sz w:val="27"/>
          <w:szCs w:val="27"/>
        </w:rPr>
        <w:lastRenderedPageBreak/>
        <w:t>с законодательством Российской Федерации и законодательством субъектов Российской Федерации.</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DA6306">
        <w:rPr>
          <w:rFonts w:ascii="Times New Roman" w:eastAsia="Times New Roman" w:hAnsi="Times New Roman" w:cs="Times New Roman"/>
          <w:color w:val="000000"/>
          <w:sz w:val="27"/>
          <w:szCs w:val="27"/>
        </w:rPr>
        <w:t>это</w:t>
      </w:r>
      <w:proofErr w:type="gramEnd"/>
      <w:r w:rsidRPr="00DA6306">
        <w:rPr>
          <w:rFonts w:ascii="Times New Roman" w:eastAsia="Times New Roman" w:hAnsi="Times New Roman" w:cs="Times New Roman"/>
          <w:color w:val="000000"/>
          <w:sz w:val="27"/>
          <w:szCs w:val="27"/>
        </w:rPr>
        <w:t xml:space="preserve"> возможно, обеспечить предоставление необходимых услуг по месту жительства инвалида или в дистанционном режиме.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DA6306">
        <w:rPr>
          <w:rFonts w:ascii="Times New Roman" w:eastAsia="Times New Roman" w:hAnsi="Times New Roman" w:cs="Times New Roman"/>
          <w:color w:val="000000"/>
          <w:sz w:val="27"/>
          <w:szCs w:val="27"/>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DA6306">
        <w:rPr>
          <w:rFonts w:ascii="Times New Roman" w:eastAsia="Times New Roman" w:hAnsi="Times New Roman" w:cs="Times New Roman"/>
          <w:color w:val="000000"/>
          <w:sz w:val="27"/>
          <w:szCs w:val="27"/>
        </w:rPr>
        <w:t xml:space="preserve"> Указанные места для парковки не </w:t>
      </w:r>
      <w:r w:rsidRPr="00DA6306">
        <w:rPr>
          <w:rFonts w:ascii="Times New Roman" w:eastAsia="Times New Roman" w:hAnsi="Times New Roman" w:cs="Times New Roman"/>
          <w:color w:val="000000"/>
          <w:sz w:val="27"/>
          <w:szCs w:val="27"/>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 xml:space="preserve">Статья 16. Ответственность </w:t>
      </w:r>
      <w:proofErr w:type="gramStart"/>
      <w:r w:rsidRPr="00DA6306">
        <w:rPr>
          <w:rFonts w:ascii="Times New Roman" w:eastAsia="Times New Roman" w:hAnsi="Times New Roman" w:cs="Times New Roman"/>
          <w:b/>
          <w:bCs/>
          <w:color w:val="000000"/>
          <w:sz w:val="24"/>
          <w:szCs w:val="24"/>
        </w:rPr>
        <w:t>за уклонение от исполнения требований к созданию условий для беспрепятственного доступа инвалидов к объектам</w:t>
      </w:r>
      <w:proofErr w:type="gramEnd"/>
      <w:r w:rsidRPr="00DA6306">
        <w:rPr>
          <w:rFonts w:ascii="Times New Roman" w:eastAsia="Times New Roman" w:hAnsi="Times New Roman" w:cs="Times New Roman"/>
          <w:b/>
          <w:bCs/>
          <w:color w:val="000000"/>
          <w:sz w:val="24"/>
          <w:szCs w:val="24"/>
        </w:rPr>
        <w:t xml:space="preserve"> социальной, инженерной и транспортной инфраструктур</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DA6306">
        <w:rPr>
          <w:rFonts w:ascii="Times New Roman" w:eastAsia="Times New Roman" w:hAnsi="Times New Roman" w:cs="Times New Roman"/>
          <w:color w:val="000000"/>
          <w:sz w:val="27"/>
          <w:szCs w:val="27"/>
        </w:rPr>
        <w:t xml:space="preserve"> ответственность в соответствии с законодательством Российской Федерации.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2 статьи 16 утратила силу согласно Федеральному закону от 25 ноября 2013 г. № 312-ФЗ.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17. Обеспечение инвалидов жильем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w:t>
      </w:r>
      <w:r w:rsidRPr="00DA6306">
        <w:rPr>
          <w:rFonts w:ascii="Times New Roman" w:eastAsia="Times New Roman" w:hAnsi="Times New Roman" w:cs="Times New Roman"/>
          <w:color w:val="000000"/>
          <w:sz w:val="27"/>
          <w:szCs w:val="27"/>
        </w:rPr>
        <w:lastRenderedPageBreak/>
        <w:t>помещений, определяется исходя из занимаемой общей площади жилого помещения в одинарном размере с учетом предоставляемых льгот.</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инвалида предусматривает возможность осуществлять самообслуживание и вести ему самостоятельный образ жизни.</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DA6306">
        <w:rPr>
          <w:rFonts w:ascii="Times New Roman" w:eastAsia="Times New Roman" w:hAnsi="Times New Roman" w:cs="Times New Roman"/>
          <w:color w:val="000000"/>
          <w:sz w:val="27"/>
          <w:szCs w:val="27"/>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DA6306">
        <w:rPr>
          <w:rFonts w:ascii="Times New Roman" w:eastAsia="Times New Roman" w:hAnsi="Times New Roman" w:cs="Times New Roman"/>
          <w:color w:val="000000"/>
          <w:sz w:val="27"/>
          <w:szCs w:val="27"/>
        </w:rPr>
        <w:t xml:space="preserve"> нормативной площади жилого помещения, используемой для расчета субсидий на оплату жилого помещения и коммунальных услуг.</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18. Воспитание и обучение детей-инвалидов</w:t>
      </w:r>
    </w:p>
    <w:p w:rsidR="00DA6306" w:rsidRPr="00DA6306" w:rsidRDefault="00DA6306" w:rsidP="00DA6306">
      <w:pPr>
        <w:spacing w:before="120"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18 утратила силу с 1 сентября 2013 г. согласно Федеральному закону от 2 июля 2013 г. № 185-ФЗ.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19. Образование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Государство поддерживает получение инвалидами образования и гарантирует создание инвалидам необходимых условий для его получения.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Поддержка общего образования, профессионального образования и профессионального обучения инвалидов направлена </w:t>
      </w:r>
      <w:proofErr w:type="gramStart"/>
      <w:r w:rsidRPr="00DA6306">
        <w:rPr>
          <w:rFonts w:ascii="Times New Roman" w:eastAsia="Times New Roman" w:hAnsi="Times New Roman" w:cs="Times New Roman"/>
          <w:color w:val="000000"/>
          <w:sz w:val="27"/>
          <w:szCs w:val="27"/>
        </w:rPr>
        <w:t>на</w:t>
      </w:r>
      <w:proofErr w:type="gramEnd"/>
      <w:r w:rsidRPr="00DA6306">
        <w:rPr>
          <w:rFonts w:ascii="Times New Roman" w:eastAsia="Times New Roman" w:hAnsi="Times New Roman" w:cs="Times New Roman"/>
          <w:color w:val="000000"/>
          <w:sz w:val="27"/>
          <w:szCs w:val="27"/>
        </w:rPr>
        <w:t>:</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осуществление ими прав и свобод человека наравне с другими гражданами;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развитие личности, индивидуальных способностей и возможностей;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интеграцию в общество.</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w:t>
      </w:r>
      <w:r w:rsidRPr="00DA6306">
        <w:rPr>
          <w:rFonts w:ascii="Times New Roman" w:eastAsia="Times New Roman" w:hAnsi="Times New Roman" w:cs="Times New Roman"/>
          <w:color w:val="000000"/>
          <w:sz w:val="27"/>
          <w:szCs w:val="27"/>
        </w:rPr>
        <w:lastRenderedPageBreak/>
        <w:t>общего образования, профессионального образования, профессионального обучения и реабилитации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При невозможности </w:t>
      </w:r>
      <w:proofErr w:type="gramStart"/>
      <w:r w:rsidRPr="00DA6306">
        <w:rPr>
          <w:rFonts w:ascii="Times New Roman" w:eastAsia="Times New Roman" w:hAnsi="Times New Roman" w:cs="Times New Roman"/>
          <w:color w:val="000000"/>
          <w:sz w:val="27"/>
          <w:szCs w:val="27"/>
        </w:rPr>
        <w:t>обучения детей-инвалидов</w:t>
      </w:r>
      <w:proofErr w:type="gramEnd"/>
      <w:r w:rsidRPr="00DA6306">
        <w:rPr>
          <w:rFonts w:ascii="Times New Roman" w:eastAsia="Times New Roman" w:hAnsi="Times New Roman" w:cs="Times New Roman"/>
          <w:color w:val="000000"/>
          <w:sz w:val="27"/>
          <w:szCs w:val="27"/>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DA6306">
        <w:rPr>
          <w:rFonts w:ascii="Times New Roman" w:eastAsia="Times New Roman" w:hAnsi="Times New Roman" w:cs="Times New Roman"/>
          <w:color w:val="000000"/>
          <w:sz w:val="27"/>
          <w:szCs w:val="27"/>
        </w:rPr>
        <w:t>политики</w:t>
      </w:r>
      <w:proofErr w:type="gramEnd"/>
      <w:r w:rsidRPr="00DA6306">
        <w:rPr>
          <w:rFonts w:ascii="Times New Roman" w:eastAsia="Times New Roman" w:hAnsi="Times New Roman" w:cs="Times New Roman"/>
          <w:color w:val="000000"/>
          <w:sz w:val="27"/>
          <w:szCs w:val="27"/>
        </w:rPr>
        <w:t xml:space="preserve"> и нормативное правовое регулирование в сфере здравоохранения.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Перечень заболеваний, наличие которых дает право на </w:t>
      </w:r>
      <w:proofErr w:type="gramStart"/>
      <w:r w:rsidRPr="00DA6306">
        <w:rPr>
          <w:rFonts w:ascii="Times New Roman" w:eastAsia="Times New Roman" w:hAnsi="Times New Roman" w:cs="Times New Roman"/>
          <w:color w:val="000000"/>
          <w:sz w:val="27"/>
          <w:szCs w:val="27"/>
        </w:rPr>
        <w:t>обучение</w:t>
      </w:r>
      <w:proofErr w:type="gramEnd"/>
      <w:r w:rsidRPr="00DA6306">
        <w:rPr>
          <w:rFonts w:ascii="Times New Roman" w:eastAsia="Times New Roman" w:hAnsi="Times New Roman" w:cs="Times New Roman"/>
          <w:color w:val="000000"/>
          <w:sz w:val="27"/>
          <w:szCs w:val="27"/>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DA6306">
        <w:rPr>
          <w:rFonts w:ascii="Times New Roman" w:eastAsia="Times New Roman" w:hAnsi="Times New Roman" w:cs="Times New Roman"/>
          <w:color w:val="000000"/>
          <w:sz w:val="27"/>
          <w:szCs w:val="27"/>
        </w:rPr>
        <w:t>обучения</w:t>
      </w:r>
      <w:proofErr w:type="gramEnd"/>
      <w:r w:rsidRPr="00DA6306">
        <w:rPr>
          <w:rFonts w:ascii="Times New Roman" w:eastAsia="Times New Roman" w:hAnsi="Times New Roman" w:cs="Times New Roman"/>
          <w:color w:val="000000"/>
          <w:sz w:val="27"/>
          <w:szCs w:val="27"/>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20. Обеспечение занятости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w:t>
      </w:r>
      <w:r w:rsidRPr="00DA6306">
        <w:rPr>
          <w:rFonts w:ascii="Times New Roman" w:eastAsia="Times New Roman" w:hAnsi="Times New Roman" w:cs="Times New Roman"/>
          <w:i/>
          <w:iCs/>
          <w:color w:val="000000"/>
          <w:sz w:val="20"/>
          <w:szCs w:val="20"/>
        </w:rPr>
        <w:t>пункт 1 статьи 20 утратил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резервирования рабочих мест по профессиям, наиболее подходящим для трудоустройства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5) создания инвалидам условий труда в соответствии с индивидуальными программами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6) создания условий для предпринимательской деятельности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7) организации обучения инвалидов новым профессиям.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21. Установление квоты для приема на работу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DA6306">
        <w:rPr>
          <w:rFonts w:ascii="Times New Roman" w:eastAsia="Times New Roman" w:hAnsi="Times New Roman" w:cs="Times New Roman"/>
          <w:color w:val="000000"/>
          <w:sz w:val="27"/>
          <w:szCs w:val="27"/>
        </w:rPr>
        <w:t>объединения инвалидов, данные работодатели освобождаются</w:t>
      </w:r>
      <w:proofErr w:type="gramEnd"/>
      <w:r w:rsidRPr="00DA6306">
        <w:rPr>
          <w:rFonts w:ascii="Times New Roman" w:eastAsia="Times New Roman" w:hAnsi="Times New Roman" w:cs="Times New Roman"/>
          <w:color w:val="000000"/>
          <w:sz w:val="27"/>
          <w:szCs w:val="27"/>
        </w:rPr>
        <w:t xml:space="preserve"> от соблюдения установленной квоты для приема на работу инвалидов.</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22. Специальные рабочие места для трудоустройства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DA6306">
        <w:rPr>
          <w:rFonts w:ascii="Times New Roman" w:eastAsia="Times New Roman" w:hAnsi="Times New Roman" w:cs="Times New Roman"/>
          <w:color w:val="000000"/>
          <w:sz w:val="27"/>
          <w:szCs w:val="27"/>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w:t>
      </w:r>
      <w:r w:rsidRPr="00DA6306">
        <w:rPr>
          <w:rFonts w:ascii="Times New Roman" w:eastAsia="Times New Roman" w:hAnsi="Times New Roman" w:cs="Times New Roman"/>
          <w:color w:val="000000"/>
          <w:sz w:val="27"/>
          <w:szCs w:val="27"/>
        </w:rPr>
        <w:lastRenderedPageBreak/>
        <w:t>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Части 3 и 4 статьи 22 утратили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23. Условия труда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предоставляется ежегодный отпуск не менее 30 календарных дней.</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24. Права, обязанности и ответственность работодателей в обеспечении занятости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Работодатели в соответствии с установленной квотой для приема на работу инвалидов обязаны:</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2) создавать инвалидам условия труда в соответствии с индивидуальной программой реабилитации или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предоставлять в установленном порядке информацию, необходимую для организации занятости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3 статьи 24 утратила силу с 1 июля 2002 г. согласно Федеральному закону от 30 декабря 2001 г. № </w:t>
      </w:r>
      <w:hyperlink r:id="rId7" w:tooltip="Федеральный закон 196-ФЗ О введении в действие Кодекса Российской Федерации об административных правонарушениях" w:history="1">
        <w:r w:rsidRPr="00DA6306">
          <w:rPr>
            <w:rFonts w:ascii="Times New Roman" w:eastAsia="Times New Roman" w:hAnsi="Times New Roman" w:cs="Times New Roman"/>
            <w:i/>
            <w:iCs/>
            <w:color w:val="800080"/>
            <w:sz w:val="20"/>
            <w:szCs w:val="20"/>
            <w:u w:val="single"/>
          </w:rPr>
          <w:t>196-ФЗ</w:t>
        </w:r>
      </w:hyperlink>
      <w:r w:rsidRPr="00DA6306">
        <w:rPr>
          <w:rFonts w:ascii="Times New Roman" w:eastAsia="Times New Roman" w:hAnsi="Times New Roman" w:cs="Times New Roman"/>
          <w:i/>
          <w:iCs/>
          <w:color w:val="000000"/>
          <w:sz w:val="20"/>
          <w:szCs w:val="20"/>
        </w:rPr>
        <w:t>.</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25. Порядок и условия признания инвалида безработным</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25 утратила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26. Государственное стимулирование участия предприятий и организаций в обеспечении жизнедеятельности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lastRenderedPageBreak/>
        <w:t>Статья 26 утратила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27. Материальное обеспечение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2 статьи 27 утратила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28. Социально-бытовое обслуживание 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2 статьи 28 утратила силу согласно Федеральному закону от 28 ноября 2015 г. № 358-ФЗ.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Часть 5 статьи 28 утратила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Инвалиды обеспечиваются бытовыми приборами, </w:t>
      </w:r>
      <w:proofErr w:type="spellStart"/>
      <w:r w:rsidRPr="00DA6306">
        <w:rPr>
          <w:rFonts w:ascii="Times New Roman" w:eastAsia="Times New Roman" w:hAnsi="Times New Roman" w:cs="Times New Roman"/>
          <w:color w:val="000000"/>
          <w:sz w:val="27"/>
          <w:szCs w:val="27"/>
        </w:rPr>
        <w:t>тифл</w:t>
      </w:r>
      <w:proofErr w:type="gramStart"/>
      <w:r w:rsidRPr="00DA6306">
        <w:rPr>
          <w:rFonts w:ascii="Times New Roman" w:eastAsia="Times New Roman" w:hAnsi="Times New Roman" w:cs="Times New Roman"/>
          <w:color w:val="000000"/>
          <w:sz w:val="27"/>
          <w:szCs w:val="27"/>
        </w:rPr>
        <w:t>о</w:t>
      </w:r>
      <w:proofErr w:type="spellEnd"/>
      <w:r w:rsidRPr="00DA6306">
        <w:rPr>
          <w:rFonts w:ascii="Times New Roman" w:eastAsia="Times New Roman" w:hAnsi="Times New Roman" w:cs="Times New Roman"/>
          <w:color w:val="000000"/>
          <w:sz w:val="27"/>
          <w:szCs w:val="27"/>
        </w:rPr>
        <w:t>-</w:t>
      </w:r>
      <w:proofErr w:type="gramEnd"/>
      <w:r w:rsidRPr="00DA6306">
        <w:rPr>
          <w:rFonts w:ascii="Times New Roman" w:eastAsia="Times New Roman" w:hAnsi="Times New Roman" w:cs="Times New Roman"/>
          <w:color w:val="000000"/>
          <w:sz w:val="27"/>
          <w:szCs w:val="27"/>
        </w:rPr>
        <w:t xml:space="preserve">, </w:t>
      </w:r>
      <w:proofErr w:type="spellStart"/>
      <w:r w:rsidRPr="00DA6306">
        <w:rPr>
          <w:rFonts w:ascii="Times New Roman" w:eastAsia="Times New Roman" w:hAnsi="Times New Roman" w:cs="Times New Roman"/>
          <w:color w:val="000000"/>
          <w:sz w:val="27"/>
          <w:szCs w:val="27"/>
        </w:rPr>
        <w:t>сурдо</w:t>
      </w:r>
      <w:proofErr w:type="spellEnd"/>
      <w:r w:rsidRPr="00DA6306">
        <w:rPr>
          <w:rFonts w:ascii="Times New Roman" w:eastAsia="Times New Roman" w:hAnsi="Times New Roman" w:cs="Times New Roman"/>
          <w:color w:val="000000"/>
          <w:sz w:val="27"/>
          <w:szCs w:val="27"/>
        </w:rPr>
        <w:t>- и другими средствами, необходимыми им для социальной адаптации.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28.1. Ежемесячная денежная выплата инвалидам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1. Инвалиды и дети-инвалиды имеют право на ежемесячную денежную выплату в размере и порядке, </w:t>
      </w:r>
      <w:proofErr w:type="gramStart"/>
      <w:r w:rsidRPr="00DA6306">
        <w:rPr>
          <w:rFonts w:ascii="Times New Roman" w:eastAsia="Times New Roman" w:hAnsi="Times New Roman" w:cs="Times New Roman"/>
          <w:color w:val="000000"/>
          <w:sz w:val="27"/>
          <w:szCs w:val="27"/>
        </w:rPr>
        <w:t>установленных</w:t>
      </w:r>
      <w:proofErr w:type="gramEnd"/>
      <w:r w:rsidRPr="00DA6306">
        <w:rPr>
          <w:rFonts w:ascii="Times New Roman" w:eastAsia="Times New Roman" w:hAnsi="Times New Roman" w:cs="Times New Roman"/>
          <w:color w:val="000000"/>
          <w:sz w:val="27"/>
          <w:szCs w:val="27"/>
        </w:rPr>
        <w:t xml:space="preserve"> настоящей статьей.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Ежемесячная денежная выплата устанавливается в размере: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1) инвалидам I группы - 2 162 рублей;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2) инвалидам II группы, детям-инвалидам - 1 544 рублей;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3) инвалидам III группы - 1 236 рублей;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4) инвалидам, не имеющим степени ограничения способности к трудовой деятельности, за исключением детей-инвалидов, - 772 рубля.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3. </w:t>
      </w:r>
      <w:proofErr w:type="gramStart"/>
      <w:r w:rsidRPr="00DA6306">
        <w:rPr>
          <w:rFonts w:ascii="Times New Roman" w:eastAsia="Times New Roman" w:hAnsi="Times New Roman" w:cs="Times New Roman"/>
          <w:color w:val="000000"/>
          <w:sz w:val="27"/>
          <w:szCs w:val="27"/>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DA6306">
        <w:rPr>
          <w:rFonts w:ascii="Times New Roman" w:eastAsia="Times New Roman" w:hAnsi="Times New Roman" w:cs="Times New Roman"/>
          <w:color w:val="000000"/>
          <w:sz w:val="27"/>
          <w:szCs w:val="27"/>
        </w:rPr>
        <w:t xml:space="preserve"> </w:t>
      </w:r>
      <w:proofErr w:type="gramStart"/>
      <w:r w:rsidRPr="00DA6306">
        <w:rPr>
          <w:rFonts w:ascii="Times New Roman" w:eastAsia="Times New Roman" w:hAnsi="Times New Roman" w:cs="Times New Roman"/>
          <w:color w:val="000000"/>
          <w:sz w:val="27"/>
          <w:szCs w:val="27"/>
        </w:rPr>
        <w:t>от 18 июня 1992 года № 3061-1),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Федеральным законом от 6 апреля 2015 г. № 68-ФЗ (в редакции Федерального закона от 14 декабря 2015 г. № 371-ФЗ) действие части 4 статьи 28.1 приостановлено до 1 января 2016 г.</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E46C0A"/>
          <w:sz w:val="27"/>
          <w:szCs w:val="27"/>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5. Ежемесячная денежная выплата устанавливается и выплачивается территориальным органом Пенсионного фонда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 178-ФЗ "О государственной социальной помощи".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Объем субвенций из федерального бюджета бюджетам субъектов Российской Федерации, определяется:</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Субвенции зачисляются в установленном для исполнения федерального бюджета порядке на счета бюджетов субъектов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Порядок расходования и учета средств на предоставление субвенций устанавливается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Форма предоставления указанных мер социальной поддержки определяется нормативными правовыми актами субъекта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DA6306">
        <w:rPr>
          <w:rFonts w:ascii="Times New Roman" w:eastAsia="Times New Roman" w:hAnsi="Times New Roman" w:cs="Times New Roman"/>
          <w:color w:val="000000"/>
          <w:sz w:val="27"/>
          <w:szCs w:val="27"/>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Средства на реализацию указанных полномочий носят целевой характер и не могут быть использованы на другие цели.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DA6306">
        <w:rPr>
          <w:rFonts w:ascii="Times New Roman" w:eastAsia="Times New Roman" w:hAnsi="Times New Roman" w:cs="Times New Roman"/>
          <w:color w:val="000000"/>
          <w:sz w:val="27"/>
          <w:szCs w:val="27"/>
        </w:rPr>
        <w:t>дств в п</w:t>
      </w:r>
      <w:proofErr w:type="gramEnd"/>
      <w:r w:rsidRPr="00DA6306">
        <w:rPr>
          <w:rFonts w:ascii="Times New Roman" w:eastAsia="Times New Roman" w:hAnsi="Times New Roman" w:cs="Times New Roman"/>
          <w:color w:val="000000"/>
          <w:sz w:val="27"/>
          <w:szCs w:val="27"/>
        </w:rPr>
        <w:t>орядке, установленном законодательством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Контроль за</w:t>
      </w:r>
      <w:proofErr w:type="gramEnd"/>
      <w:r w:rsidRPr="00DA6306">
        <w:rPr>
          <w:rFonts w:ascii="Times New Roman" w:eastAsia="Times New Roman" w:hAnsi="Times New Roman" w:cs="Times New Roman"/>
          <w:color w:val="000000"/>
          <w:sz w:val="27"/>
          <w:szCs w:val="27"/>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29. Санаторно-курортное лечение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29 утратила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30. Транспортное обслуживание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30 утратила силу с 1 января 2005 г. согласно Федеральному закону от 22 августа 2004 г. № 122-ФЗ.</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31. Порядок сохранения мер социальной защиты, установленных инвалидам</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Части 1 и 2 статьи 31 утратили силу с 1 января 2005 г. согласно Федеральному закону от 22 августа 2004 г. № 122-ФЗ.</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32. Ответственность за нарушение прав инвалидов. Рассмотрение споров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xml:space="preserve">Споры по вопросам установления инвалидности, реализации индивидуальных программ реабилитации, </w:t>
      </w:r>
      <w:proofErr w:type="spellStart"/>
      <w:r w:rsidRPr="00DA6306">
        <w:rPr>
          <w:rFonts w:ascii="Times New Roman" w:eastAsia="Times New Roman" w:hAnsi="Times New Roman" w:cs="Times New Roman"/>
          <w:color w:val="000000"/>
          <w:sz w:val="27"/>
          <w:szCs w:val="27"/>
        </w:rPr>
        <w:t>абилитации</w:t>
      </w:r>
      <w:proofErr w:type="spellEnd"/>
      <w:r w:rsidRPr="00DA6306">
        <w:rPr>
          <w:rFonts w:ascii="Times New Roman" w:eastAsia="Times New Roman" w:hAnsi="Times New Roman" w:cs="Times New Roman"/>
          <w:color w:val="000000"/>
          <w:sz w:val="27"/>
          <w:szCs w:val="27"/>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t>Глава V. Общественные объединения инвалидов</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33. Право инвалидов на создание общественных объединений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w:t>
      </w:r>
      <w:r w:rsidRPr="00DA6306">
        <w:rPr>
          <w:rFonts w:ascii="Times New Roman" w:eastAsia="Times New Roman" w:hAnsi="Times New Roman" w:cs="Times New Roman"/>
          <w:color w:val="000000"/>
          <w:sz w:val="27"/>
          <w:szCs w:val="27"/>
        </w:rPr>
        <w:lastRenderedPageBreak/>
        <w:t>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DA6306">
        <w:rPr>
          <w:rFonts w:ascii="Times New Roman" w:eastAsia="Times New Roman" w:hAnsi="Times New Roman" w:cs="Times New Roman"/>
          <w:color w:val="000000"/>
          <w:sz w:val="27"/>
          <w:szCs w:val="27"/>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Оказание поддержки общественным объединениям инвалидов также может осуществляться в соответствии с Федеральным законом от 12 января 1996 года № 7-ФЗ "О некоммерческих организациях" в части социально ориентированных некоммерческих организаций.</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proofErr w:type="gramStart"/>
      <w:r w:rsidRPr="00DA6306">
        <w:rPr>
          <w:rFonts w:ascii="Times New Roman" w:eastAsia="Times New Roman" w:hAnsi="Times New Roman" w:cs="Times New Roman"/>
          <w:color w:val="000000"/>
          <w:sz w:val="27"/>
          <w:szCs w:val="27"/>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 209-ФЗ</w:t>
      </w:r>
      <w:proofErr w:type="gramEnd"/>
      <w:r w:rsidRPr="00DA6306">
        <w:rPr>
          <w:rFonts w:ascii="Times New Roman" w:eastAsia="Times New Roman" w:hAnsi="Times New Roman" w:cs="Times New Roman"/>
          <w:color w:val="000000"/>
          <w:sz w:val="27"/>
          <w:szCs w:val="27"/>
        </w:rPr>
        <w:t xml:space="preserve">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34. Льготы, предоставляемые общественным объединениям инвалидов</w:t>
      </w:r>
    </w:p>
    <w:p w:rsidR="00DA6306" w:rsidRPr="00DA6306" w:rsidRDefault="00DA6306" w:rsidP="00DA6306">
      <w:pPr>
        <w:spacing w:before="120" w:after="12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i/>
          <w:iCs/>
          <w:color w:val="000000"/>
          <w:sz w:val="20"/>
          <w:szCs w:val="20"/>
        </w:rPr>
        <w:t>Статья 34 утратила силу с 1 января 2005 г. согласно Федеральному закону от 22 августа 2004 г. № 122-ФЗ.</w:t>
      </w:r>
    </w:p>
    <w:p w:rsidR="00DA6306" w:rsidRPr="00DA6306" w:rsidRDefault="00DA6306" w:rsidP="00DA6306">
      <w:pPr>
        <w:spacing w:before="120" w:after="120" w:line="240" w:lineRule="auto"/>
        <w:jc w:val="center"/>
        <w:outlineLvl w:val="0"/>
        <w:rPr>
          <w:rFonts w:ascii="Times New Roman" w:eastAsia="Times New Roman" w:hAnsi="Times New Roman" w:cs="Times New Roman"/>
          <w:b/>
          <w:bCs/>
          <w:color w:val="000000"/>
          <w:kern w:val="36"/>
          <w:sz w:val="24"/>
          <w:szCs w:val="24"/>
        </w:rPr>
      </w:pPr>
      <w:r w:rsidRPr="00DA6306">
        <w:rPr>
          <w:rFonts w:ascii="Times New Roman" w:eastAsia="Times New Roman" w:hAnsi="Times New Roman" w:cs="Times New Roman"/>
          <w:b/>
          <w:bCs/>
          <w:color w:val="000000"/>
          <w:kern w:val="36"/>
          <w:sz w:val="24"/>
          <w:szCs w:val="24"/>
        </w:rPr>
        <w:t>Глава VI. Заключительные положения</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35. Вступление в силу настоящего Федерального закона</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lastRenderedPageBreak/>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DA6306" w:rsidRPr="00DA6306" w:rsidRDefault="00DA6306" w:rsidP="00DA6306">
      <w:pPr>
        <w:spacing w:before="120" w:after="0" w:line="240" w:lineRule="auto"/>
        <w:ind w:firstLine="284"/>
        <w:jc w:val="both"/>
        <w:outlineLvl w:val="1"/>
        <w:rPr>
          <w:rFonts w:ascii="Times New Roman" w:eastAsia="Times New Roman" w:hAnsi="Times New Roman" w:cs="Times New Roman"/>
          <w:b/>
          <w:bCs/>
          <w:color w:val="000000"/>
          <w:sz w:val="24"/>
          <w:szCs w:val="24"/>
        </w:rPr>
      </w:pPr>
      <w:r w:rsidRPr="00DA6306">
        <w:rPr>
          <w:rFonts w:ascii="Times New Roman" w:eastAsia="Times New Roman" w:hAnsi="Times New Roman" w:cs="Times New Roman"/>
          <w:b/>
          <w:bCs/>
          <w:color w:val="000000"/>
          <w:sz w:val="24"/>
          <w:szCs w:val="24"/>
        </w:rPr>
        <w:t>Статья 36. Действие законов и иных нормативных правовых актов</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A6306" w:rsidRPr="00DA6306" w:rsidRDefault="00DA6306" w:rsidP="00DA6306">
      <w:pPr>
        <w:spacing w:after="0" w:line="240" w:lineRule="auto"/>
        <w:ind w:firstLine="284"/>
        <w:jc w:val="both"/>
        <w:rPr>
          <w:rFonts w:ascii="Times New Roman" w:eastAsia="Times New Roman" w:hAnsi="Times New Roman" w:cs="Times New Roman"/>
          <w:color w:val="000000"/>
          <w:sz w:val="27"/>
          <w:szCs w:val="27"/>
        </w:rPr>
      </w:pPr>
      <w:r w:rsidRPr="00DA6306">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4679"/>
        <w:gridCol w:w="3402"/>
      </w:tblGrid>
      <w:tr w:rsidR="00DA6306" w:rsidRPr="00DA6306" w:rsidTr="00DA6306">
        <w:tc>
          <w:tcPr>
            <w:tcW w:w="4679" w:type="dxa"/>
            <w:tcMar>
              <w:top w:w="0" w:type="dxa"/>
              <w:left w:w="108" w:type="dxa"/>
              <w:bottom w:w="0" w:type="dxa"/>
              <w:right w:w="108" w:type="dxa"/>
            </w:tcMar>
            <w:hideMark/>
          </w:tcPr>
          <w:p w:rsidR="00DA6306" w:rsidRPr="00DA6306" w:rsidRDefault="00DA6306" w:rsidP="00DA6306">
            <w:pPr>
              <w:spacing w:after="0" w:line="240" w:lineRule="auto"/>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Президент Российской Федерации</w:t>
            </w:r>
          </w:p>
        </w:tc>
        <w:tc>
          <w:tcPr>
            <w:tcW w:w="3402" w:type="dxa"/>
            <w:tcMar>
              <w:top w:w="0" w:type="dxa"/>
              <w:left w:w="108" w:type="dxa"/>
              <w:bottom w:w="0" w:type="dxa"/>
              <w:right w:w="108" w:type="dxa"/>
            </w:tcMar>
            <w:hideMark/>
          </w:tcPr>
          <w:p w:rsidR="00DA6306" w:rsidRPr="00DA6306" w:rsidRDefault="00DA6306" w:rsidP="00DA6306">
            <w:pPr>
              <w:spacing w:after="0" w:line="240" w:lineRule="auto"/>
              <w:jc w:val="right"/>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Б. Ельцин</w:t>
            </w:r>
          </w:p>
        </w:tc>
      </w:tr>
      <w:tr w:rsidR="00DA6306" w:rsidRPr="00DA6306" w:rsidTr="00DA6306">
        <w:tc>
          <w:tcPr>
            <w:tcW w:w="4679" w:type="dxa"/>
            <w:tcMar>
              <w:top w:w="0" w:type="dxa"/>
              <w:left w:w="108" w:type="dxa"/>
              <w:bottom w:w="0" w:type="dxa"/>
              <w:right w:w="108" w:type="dxa"/>
            </w:tcMar>
            <w:hideMark/>
          </w:tcPr>
          <w:p w:rsidR="00DA6306" w:rsidRPr="00DA6306" w:rsidRDefault="00DA6306" w:rsidP="00DA6306">
            <w:pPr>
              <w:spacing w:after="0" w:line="240" w:lineRule="auto"/>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w:t>
            </w:r>
          </w:p>
        </w:tc>
        <w:tc>
          <w:tcPr>
            <w:tcW w:w="3402" w:type="dxa"/>
            <w:tcMar>
              <w:top w:w="0" w:type="dxa"/>
              <w:left w:w="108" w:type="dxa"/>
              <w:bottom w:w="0" w:type="dxa"/>
              <w:right w:w="108" w:type="dxa"/>
            </w:tcMar>
            <w:hideMark/>
          </w:tcPr>
          <w:p w:rsidR="00DA6306" w:rsidRPr="00DA6306" w:rsidRDefault="00DA6306" w:rsidP="00DA6306">
            <w:pPr>
              <w:spacing w:after="0" w:line="240" w:lineRule="auto"/>
              <w:jc w:val="right"/>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w:t>
            </w:r>
          </w:p>
        </w:tc>
      </w:tr>
      <w:tr w:rsidR="00DA6306" w:rsidRPr="00DA6306" w:rsidTr="00DA6306">
        <w:tc>
          <w:tcPr>
            <w:tcW w:w="4679" w:type="dxa"/>
            <w:tcMar>
              <w:top w:w="0" w:type="dxa"/>
              <w:left w:w="108" w:type="dxa"/>
              <w:bottom w:w="0" w:type="dxa"/>
              <w:right w:w="108" w:type="dxa"/>
            </w:tcMar>
            <w:hideMark/>
          </w:tcPr>
          <w:p w:rsidR="00DA6306" w:rsidRPr="00DA6306" w:rsidRDefault="00DA6306" w:rsidP="00DA6306">
            <w:pPr>
              <w:spacing w:after="0" w:line="240" w:lineRule="auto"/>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Москва, Кремль</w:t>
            </w:r>
          </w:p>
        </w:tc>
        <w:tc>
          <w:tcPr>
            <w:tcW w:w="3402" w:type="dxa"/>
            <w:tcMar>
              <w:top w:w="0" w:type="dxa"/>
              <w:left w:w="108" w:type="dxa"/>
              <w:bottom w:w="0" w:type="dxa"/>
              <w:right w:w="108" w:type="dxa"/>
            </w:tcMar>
            <w:hideMark/>
          </w:tcPr>
          <w:p w:rsidR="00DA6306" w:rsidRPr="00DA6306" w:rsidRDefault="00DA6306" w:rsidP="00DA6306">
            <w:pPr>
              <w:spacing w:after="0" w:line="240" w:lineRule="auto"/>
              <w:jc w:val="right"/>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w:t>
            </w:r>
          </w:p>
        </w:tc>
      </w:tr>
      <w:tr w:rsidR="00DA6306" w:rsidRPr="00DA6306" w:rsidTr="00DA6306">
        <w:tc>
          <w:tcPr>
            <w:tcW w:w="4679" w:type="dxa"/>
            <w:tcMar>
              <w:top w:w="0" w:type="dxa"/>
              <w:left w:w="108" w:type="dxa"/>
              <w:bottom w:w="0" w:type="dxa"/>
              <w:right w:w="108" w:type="dxa"/>
            </w:tcMar>
            <w:hideMark/>
          </w:tcPr>
          <w:p w:rsidR="00DA6306" w:rsidRPr="00DA6306" w:rsidRDefault="00DA6306" w:rsidP="00DA6306">
            <w:pPr>
              <w:spacing w:after="0" w:line="240" w:lineRule="auto"/>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24 ноября 1995 года</w:t>
            </w:r>
          </w:p>
        </w:tc>
        <w:tc>
          <w:tcPr>
            <w:tcW w:w="3402" w:type="dxa"/>
            <w:tcMar>
              <w:top w:w="0" w:type="dxa"/>
              <w:left w:w="108" w:type="dxa"/>
              <w:bottom w:w="0" w:type="dxa"/>
              <w:right w:w="108" w:type="dxa"/>
            </w:tcMar>
            <w:hideMark/>
          </w:tcPr>
          <w:p w:rsidR="00DA6306" w:rsidRPr="00DA6306" w:rsidRDefault="00DA6306" w:rsidP="00DA6306">
            <w:pPr>
              <w:spacing w:after="0" w:line="240" w:lineRule="auto"/>
              <w:jc w:val="right"/>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w:t>
            </w:r>
          </w:p>
        </w:tc>
      </w:tr>
      <w:tr w:rsidR="00DA6306" w:rsidRPr="00DA6306" w:rsidTr="00DA6306">
        <w:tc>
          <w:tcPr>
            <w:tcW w:w="4679" w:type="dxa"/>
            <w:tcMar>
              <w:top w:w="0" w:type="dxa"/>
              <w:left w:w="108" w:type="dxa"/>
              <w:bottom w:w="0" w:type="dxa"/>
              <w:right w:w="108" w:type="dxa"/>
            </w:tcMar>
            <w:hideMark/>
          </w:tcPr>
          <w:p w:rsidR="00DA6306" w:rsidRPr="00DA6306" w:rsidRDefault="00DA6306" w:rsidP="00DA6306">
            <w:pPr>
              <w:spacing w:after="0" w:line="240" w:lineRule="auto"/>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181-ФЗ</w:t>
            </w:r>
          </w:p>
        </w:tc>
        <w:tc>
          <w:tcPr>
            <w:tcW w:w="3402" w:type="dxa"/>
            <w:tcMar>
              <w:top w:w="0" w:type="dxa"/>
              <w:left w:w="108" w:type="dxa"/>
              <w:bottom w:w="0" w:type="dxa"/>
              <w:right w:w="108" w:type="dxa"/>
            </w:tcMar>
            <w:hideMark/>
          </w:tcPr>
          <w:p w:rsidR="00DA6306" w:rsidRPr="00DA6306" w:rsidRDefault="00DA6306" w:rsidP="00DA6306">
            <w:pPr>
              <w:spacing w:after="0" w:line="240" w:lineRule="auto"/>
              <w:jc w:val="right"/>
              <w:rPr>
                <w:rFonts w:ascii="Times New Roman" w:eastAsia="Times New Roman" w:hAnsi="Times New Roman" w:cs="Times New Roman"/>
                <w:color w:val="000000"/>
                <w:sz w:val="24"/>
                <w:szCs w:val="24"/>
              </w:rPr>
            </w:pPr>
            <w:r w:rsidRPr="00DA6306">
              <w:rPr>
                <w:rFonts w:ascii="Times New Roman" w:eastAsia="Times New Roman" w:hAnsi="Times New Roman" w:cs="Times New Roman"/>
                <w:color w:val="000000"/>
                <w:sz w:val="24"/>
                <w:szCs w:val="24"/>
              </w:rPr>
              <w:t> </w:t>
            </w:r>
          </w:p>
        </w:tc>
      </w:tr>
    </w:tbl>
    <w:p w:rsidR="00D7069B" w:rsidRPr="00DA6306" w:rsidRDefault="00D7069B" w:rsidP="00DA6306"/>
    <w:sectPr w:rsidR="00D7069B" w:rsidRPr="00DA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06"/>
    <w:rsid w:val="002434D3"/>
    <w:rsid w:val="00C92E9E"/>
    <w:rsid w:val="00D7069B"/>
    <w:rsid w:val="00DA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E"/>
    <w:rPr>
      <w:rFonts w:eastAsiaTheme="minorEastAsia"/>
      <w:lang w:eastAsia="ru-RU"/>
    </w:rPr>
  </w:style>
  <w:style w:type="paragraph" w:styleId="1">
    <w:name w:val="heading 1"/>
    <w:basedOn w:val="a"/>
    <w:next w:val="a"/>
    <w:link w:val="10"/>
    <w:uiPriority w:val="9"/>
    <w:qFormat/>
    <w:rsid w:val="00C92E9E"/>
    <w:pPr>
      <w:keepNext/>
      <w:tabs>
        <w:tab w:val="num" w:pos="432"/>
      </w:tabs>
      <w:suppressAutoHyphens/>
      <w:overflowPunct w:val="0"/>
      <w:autoSpaceDE w:val="0"/>
      <w:spacing w:after="0" w:line="360" w:lineRule="auto"/>
      <w:ind w:left="432" w:hanging="432"/>
      <w:jc w:val="center"/>
      <w:textAlignment w:val="baseline"/>
      <w:outlineLvl w:val="0"/>
    </w:pPr>
    <w:rPr>
      <w:rFonts w:ascii="Times New Roman" w:eastAsia="Times New Roman" w:hAnsi="Times New Roman" w:cs="Times New Roman"/>
      <w:sz w:val="32"/>
      <w:szCs w:val="20"/>
      <w:lang w:eastAsia="ar-SA"/>
    </w:rPr>
  </w:style>
  <w:style w:type="paragraph" w:styleId="2">
    <w:name w:val="heading 2"/>
    <w:basedOn w:val="a"/>
    <w:next w:val="a"/>
    <w:link w:val="20"/>
    <w:uiPriority w:val="9"/>
    <w:qFormat/>
    <w:rsid w:val="00C92E9E"/>
    <w:pPr>
      <w:keepNext/>
      <w:tabs>
        <w:tab w:val="num" w:pos="576"/>
      </w:tabs>
      <w:suppressAutoHyphens/>
      <w:overflowPunct w:val="0"/>
      <w:autoSpaceDE w:val="0"/>
      <w:spacing w:after="0" w:line="240" w:lineRule="auto"/>
      <w:ind w:left="576" w:hanging="576"/>
      <w:jc w:val="center"/>
      <w:textAlignment w:val="baseline"/>
      <w:outlineLvl w:val="1"/>
    </w:pPr>
    <w:rPr>
      <w:rFonts w:ascii="Times New Roman" w:eastAsia="Times New Roman" w:hAnsi="Times New Roman" w:cs="Times New Roman"/>
      <w:sz w:val="3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E9E"/>
    <w:rPr>
      <w:rFonts w:ascii="Times New Roman" w:eastAsia="Times New Roman" w:hAnsi="Times New Roman" w:cs="Times New Roman"/>
      <w:sz w:val="32"/>
      <w:szCs w:val="20"/>
      <w:lang w:eastAsia="ar-SA"/>
    </w:rPr>
  </w:style>
  <w:style w:type="character" w:customStyle="1" w:styleId="20">
    <w:name w:val="Заголовок 2 Знак"/>
    <w:basedOn w:val="a0"/>
    <w:link w:val="2"/>
    <w:uiPriority w:val="9"/>
    <w:rsid w:val="00C92E9E"/>
    <w:rPr>
      <w:rFonts w:ascii="Times New Roman" w:eastAsia="Times New Roman" w:hAnsi="Times New Roman" w:cs="Times New Roman"/>
      <w:sz w:val="38"/>
      <w:szCs w:val="20"/>
      <w:lang w:eastAsia="ar-SA"/>
    </w:rPr>
  </w:style>
  <w:style w:type="paragraph" w:styleId="a3">
    <w:name w:val="Normal (Web)"/>
    <w:basedOn w:val="a"/>
    <w:uiPriority w:val="99"/>
    <w:semiHidden/>
    <w:unhideWhenUsed/>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0">
    <w:name w:val="1460"/>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01">
    <w:name w:val="14001"/>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306"/>
  </w:style>
  <w:style w:type="paragraph" w:customStyle="1" w:styleId="60">
    <w:name w:val="60"/>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10"/>
    <w:basedOn w:val="a0"/>
    <w:rsid w:val="00DA6306"/>
  </w:style>
  <w:style w:type="character" w:styleId="a4">
    <w:name w:val="Hyperlink"/>
    <w:basedOn w:val="a0"/>
    <w:uiPriority w:val="99"/>
    <w:semiHidden/>
    <w:unhideWhenUsed/>
    <w:rsid w:val="00DA6306"/>
    <w:rPr>
      <w:color w:val="0000FF"/>
      <w:u w:val="single"/>
    </w:rPr>
  </w:style>
  <w:style w:type="paragraph" w:customStyle="1" w:styleId="ae">
    <w:name w:val="ae"/>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af"/>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9E"/>
    <w:rPr>
      <w:rFonts w:eastAsiaTheme="minorEastAsia"/>
      <w:lang w:eastAsia="ru-RU"/>
    </w:rPr>
  </w:style>
  <w:style w:type="paragraph" w:styleId="1">
    <w:name w:val="heading 1"/>
    <w:basedOn w:val="a"/>
    <w:next w:val="a"/>
    <w:link w:val="10"/>
    <w:uiPriority w:val="9"/>
    <w:qFormat/>
    <w:rsid w:val="00C92E9E"/>
    <w:pPr>
      <w:keepNext/>
      <w:tabs>
        <w:tab w:val="num" w:pos="432"/>
      </w:tabs>
      <w:suppressAutoHyphens/>
      <w:overflowPunct w:val="0"/>
      <w:autoSpaceDE w:val="0"/>
      <w:spacing w:after="0" w:line="360" w:lineRule="auto"/>
      <w:ind w:left="432" w:hanging="432"/>
      <w:jc w:val="center"/>
      <w:textAlignment w:val="baseline"/>
      <w:outlineLvl w:val="0"/>
    </w:pPr>
    <w:rPr>
      <w:rFonts w:ascii="Times New Roman" w:eastAsia="Times New Roman" w:hAnsi="Times New Roman" w:cs="Times New Roman"/>
      <w:sz w:val="32"/>
      <w:szCs w:val="20"/>
      <w:lang w:eastAsia="ar-SA"/>
    </w:rPr>
  </w:style>
  <w:style w:type="paragraph" w:styleId="2">
    <w:name w:val="heading 2"/>
    <w:basedOn w:val="a"/>
    <w:next w:val="a"/>
    <w:link w:val="20"/>
    <w:uiPriority w:val="9"/>
    <w:qFormat/>
    <w:rsid w:val="00C92E9E"/>
    <w:pPr>
      <w:keepNext/>
      <w:tabs>
        <w:tab w:val="num" w:pos="576"/>
      </w:tabs>
      <w:suppressAutoHyphens/>
      <w:overflowPunct w:val="0"/>
      <w:autoSpaceDE w:val="0"/>
      <w:spacing w:after="0" w:line="240" w:lineRule="auto"/>
      <w:ind w:left="576" w:hanging="576"/>
      <w:jc w:val="center"/>
      <w:textAlignment w:val="baseline"/>
      <w:outlineLvl w:val="1"/>
    </w:pPr>
    <w:rPr>
      <w:rFonts w:ascii="Times New Roman" w:eastAsia="Times New Roman" w:hAnsi="Times New Roman" w:cs="Times New Roman"/>
      <w:sz w:val="3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E9E"/>
    <w:rPr>
      <w:rFonts w:ascii="Times New Roman" w:eastAsia="Times New Roman" w:hAnsi="Times New Roman" w:cs="Times New Roman"/>
      <w:sz w:val="32"/>
      <w:szCs w:val="20"/>
      <w:lang w:eastAsia="ar-SA"/>
    </w:rPr>
  </w:style>
  <w:style w:type="character" w:customStyle="1" w:styleId="20">
    <w:name w:val="Заголовок 2 Знак"/>
    <w:basedOn w:val="a0"/>
    <w:link w:val="2"/>
    <w:uiPriority w:val="9"/>
    <w:rsid w:val="00C92E9E"/>
    <w:rPr>
      <w:rFonts w:ascii="Times New Roman" w:eastAsia="Times New Roman" w:hAnsi="Times New Roman" w:cs="Times New Roman"/>
      <w:sz w:val="38"/>
      <w:szCs w:val="20"/>
      <w:lang w:eastAsia="ar-SA"/>
    </w:rPr>
  </w:style>
  <w:style w:type="paragraph" w:styleId="a3">
    <w:name w:val="Normal (Web)"/>
    <w:basedOn w:val="a"/>
    <w:uiPriority w:val="99"/>
    <w:semiHidden/>
    <w:unhideWhenUsed/>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0">
    <w:name w:val="1460"/>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01">
    <w:name w:val="14001"/>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306"/>
  </w:style>
  <w:style w:type="paragraph" w:customStyle="1" w:styleId="60">
    <w:name w:val="60"/>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10"/>
    <w:basedOn w:val="a0"/>
    <w:rsid w:val="00DA6306"/>
  </w:style>
  <w:style w:type="character" w:styleId="a4">
    <w:name w:val="Hyperlink"/>
    <w:basedOn w:val="a0"/>
    <w:uiPriority w:val="99"/>
    <w:semiHidden/>
    <w:unhideWhenUsed/>
    <w:rsid w:val="00DA6306"/>
    <w:rPr>
      <w:color w:val="0000FF"/>
      <w:u w:val="single"/>
    </w:rPr>
  </w:style>
  <w:style w:type="paragraph" w:customStyle="1" w:styleId="ae">
    <w:name w:val="ae"/>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af"/>
    <w:basedOn w:val="a"/>
    <w:rsid w:val="00DA6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649">
      <w:bodyDiv w:val="1"/>
      <w:marLeft w:val="0"/>
      <w:marRight w:val="0"/>
      <w:marTop w:val="0"/>
      <w:marBottom w:val="0"/>
      <w:divBdr>
        <w:top w:val="none" w:sz="0" w:space="0" w:color="auto"/>
        <w:left w:val="none" w:sz="0" w:space="0" w:color="auto"/>
        <w:bottom w:val="none" w:sz="0" w:space="0" w:color="auto"/>
        <w:right w:val="none" w:sz="0" w:space="0" w:color="auto"/>
      </w:divBdr>
      <w:divsChild>
        <w:div w:id="1218588420">
          <w:marLeft w:val="0"/>
          <w:marRight w:val="0"/>
          <w:marTop w:val="375"/>
          <w:marBottom w:val="330"/>
          <w:divBdr>
            <w:top w:val="none" w:sz="0" w:space="0" w:color="auto"/>
            <w:left w:val="none" w:sz="0" w:space="0" w:color="auto"/>
            <w:bottom w:val="none" w:sz="0" w:space="0" w:color="auto"/>
            <w:right w:val="none" w:sz="0" w:space="0" w:color="auto"/>
          </w:divBdr>
          <w:divsChild>
            <w:div w:id="1033075415">
              <w:marLeft w:val="0"/>
              <w:marRight w:val="0"/>
              <w:marTop w:val="0"/>
              <w:marBottom w:val="210"/>
              <w:divBdr>
                <w:top w:val="none" w:sz="0" w:space="0" w:color="auto"/>
                <w:left w:val="none" w:sz="0" w:space="0" w:color="auto"/>
                <w:bottom w:val="none" w:sz="0" w:space="0" w:color="auto"/>
                <w:right w:val="none" w:sz="0" w:space="0" w:color="auto"/>
              </w:divBdr>
            </w:div>
          </w:divsChild>
        </w:div>
        <w:div w:id="349374114">
          <w:marLeft w:val="0"/>
          <w:marRight w:val="0"/>
          <w:marTop w:val="0"/>
          <w:marBottom w:val="0"/>
          <w:divBdr>
            <w:top w:val="none" w:sz="0" w:space="0" w:color="auto"/>
            <w:left w:val="none" w:sz="0" w:space="0" w:color="auto"/>
            <w:bottom w:val="none" w:sz="0" w:space="0" w:color="auto"/>
            <w:right w:val="none" w:sz="0" w:space="0" w:color="auto"/>
          </w:divBdr>
          <w:divsChild>
            <w:div w:id="1250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ganorm.ru/Data2/1/4293841/429384195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ganorm.ru/Data2/1/4293824/4293824613.htm" TargetMode="External"/><Relationship Id="rId5" Type="http://schemas.openxmlformats.org/officeDocument/2006/relationships/hyperlink" Target="http://meganorm.ru/Data2/1/4293811/4293811018.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cp:lastPrinted>2017-02-21T01:12:00Z</cp:lastPrinted>
  <dcterms:created xsi:type="dcterms:W3CDTF">2017-02-21T01:12:00Z</dcterms:created>
  <dcterms:modified xsi:type="dcterms:W3CDTF">2017-02-21T01:32:00Z</dcterms:modified>
</cp:coreProperties>
</file>